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9122D" w14:textId="7A48B30F" w:rsidR="00A10C04" w:rsidRPr="00937B0A" w:rsidRDefault="00111F4A" w:rsidP="006C3DAA">
      <w:pPr>
        <w:spacing w:line="276" w:lineRule="auto"/>
        <w:jc w:val="center"/>
        <w:rPr>
          <w:rFonts w:ascii="Times New Roman" w:eastAsia="SimSun" w:hAnsi="Times New Roman" w:cs="Times New Roman"/>
          <w:i/>
          <w:sz w:val="28"/>
          <w:szCs w:val="28"/>
        </w:rPr>
      </w:pPr>
      <w:r w:rsidRPr="00937B0A">
        <w:rPr>
          <w:rFonts w:ascii="Times New Roman" w:eastAsia="SimSun" w:hAnsi="Times New Roman" w:cs="Times New Roman"/>
          <w:i/>
          <w:sz w:val="28"/>
          <w:szCs w:val="28"/>
        </w:rPr>
        <w:t>Exílios</w:t>
      </w:r>
      <w:r w:rsidR="00FD567C" w:rsidRPr="00937B0A">
        <w:rPr>
          <w:rFonts w:ascii="Times New Roman" w:eastAsia="SimSun" w:hAnsi="Times New Roman" w:cs="Times New Roman"/>
          <w:i/>
          <w:sz w:val="28"/>
          <w:szCs w:val="28"/>
        </w:rPr>
        <w:t xml:space="preserve"> </w:t>
      </w:r>
      <w:r w:rsidR="00937B0A" w:rsidRPr="00937B0A">
        <w:rPr>
          <w:rFonts w:ascii="Times New Roman" w:eastAsia="SimSun" w:hAnsi="Times New Roman" w:cs="Times New Roman"/>
          <w:i/>
          <w:sz w:val="28"/>
          <w:szCs w:val="28"/>
        </w:rPr>
        <w:t>e</w:t>
      </w:r>
      <w:r w:rsidR="00FD567C" w:rsidRPr="00937B0A">
        <w:rPr>
          <w:rFonts w:ascii="Times New Roman" w:eastAsia="SimSun" w:hAnsi="Times New Roman" w:cs="Times New Roman"/>
          <w:i/>
          <w:sz w:val="28"/>
          <w:szCs w:val="28"/>
        </w:rPr>
        <w:t xml:space="preserve"> amores</w:t>
      </w:r>
    </w:p>
    <w:p w14:paraId="1A8B53A4" w14:textId="77777777" w:rsidR="006C3DAA" w:rsidRPr="00937B0A" w:rsidRDefault="006C3DAA" w:rsidP="006C3DAA">
      <w:pPr>
        <w:spacing w:line="276" w:lineRule="auto"/>
        <w:jc w:val="center"/>
        <w:rPr>
          <w:rFonts w:ascii="Times New Roman" w:eastAsia="SimSun" w:hAnsi="Times New Roman" w:cs="Times New Roman"/>
          <w:i/>
          <w:sz w:val="24"/>
          <w:szCs w:val="24"/>
        </w:rPr>
      </w:pPr>
    </w:p>
    <w:p w14:paraId="6359A745" w14:textId="7E260719" w:rsidR="00937B0A" w:rsidRDefault="00937B0A" w:rsidP="006C3DAA">
      <w:pPr>
        <w:spacing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37B0A">
        <w:rPr>
          <w:rFonts w:ascii="Times New Roman" w:eastAsia="SimSun" w:hAnsi="Times New Roman" w:cs="Times New Roman"/>
          <w:sz w:val="24"/>
          <w:szCs w:val="24"/>
        </w:rPr>
        <w:t xml:space="preserve">A </w:t>
      </w:r>
      <w:r w:rsidR="00AD4D14">
        <w:rPr>
          <w:rFonts w:ascii="Times New Roman" w:eastAsia="SimSun" w:hAnsi="Times New Roman" w:cs="Times New Roman"/>
          <w:sz w:val="24"/>
          <w:szCs w:val="24"/>
        </w:rPr>
        <w:t>peça</w:t>
      </w:r>
      <w:r w:rsidR="00AD4D14">
        <w:rPr>
          <w:rStyle w:val="Refdenotaalpie"/>
          <w:rFonts w:ascii="Times New Roman" w:eastAsia="SimSun" w:hAnsi="Times New Roman" w:cs="Times New Roman"/>
          <w:sz w:val="24"/>
          <w:szCs w:val="24"/>
        </w:rPr>
        <w:footnoteReference w:id="1"/>
      </w:r>
      <w:r w:rsidR="00AD4D14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937B0A">
        <w:rPr>
          <w:rFonts w:ascii="Times New Roman" w:eastAsia="SimSun" w:hAnsi="Times New Roman" w:cs="Times New Roman"/>
          <w:sz w:val="24"/>
          <w:szCs w:val="24"/>
        </w:rPr>
        <w:t>está totalmente atravess</w:t>
      </w:r>
      <w:r>
        <w:rPr>
          <w:rFonts w:ascii="Times New Roman" w:eastAsia="SimSun" w:hAnsi="Times New Roman" w:cs="Times New Roman"/>
          <w:sz w:val="24"/>
          <w:szCs w:val="24"/>
        </w:rPr>
        <w:t xml:space="preserve">ada pela contingência, assim como </w:t>
      </w:r>
      <w:r w:rsidR="008557E9">
        <w:rPr>
          <w:rFonts w:ascii="Times New Roman" w:eastAsia="SimSun" w:hAnsi="Times New Roman" w:cs="Times New Roman"/>
          <w:sz w:val="24"/>
          <w:szCs w:val="24"/>
        </w:rPr>
        <w:t xml:space="preserve">o amor </w:t>
      </w:r>
      <w:r>
        <w:rPr>
          <w:rFonts w:ascii="Times New Roman" w:eastAsia="SimSun" w:hAnsi="Times New Roman" w:cs="Times New Roman"/>
          <w:sz w:val="24"/>
          <w:szCs w:val="24"/>
        </w:rPr>
        <w:t>também está</w:t>
      </w:r>
      <w:r w:rsidR="008557E9">
        <w:rPr>
          <w:rFonts w:ascii="Times New Roman" w:eastAsia="SimSun" w:hAnsi="Times New Roman" w:cs="Times New Roman"/>
          <w:sz w:val="24"/>
          <w:szCs w:val="24"/>
        </w:rPr>
        <w:t>.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937B0A">
        <w:rPr>
          <w:rFonts w:ascii="Times New Roman" w:eastAsia="SimSun" w:hAnsi="Times New Roman" w:cs="Times New Roman"/>
          <w:sz w:val="24"/>
          <w:szCs w:val="24"/>
        </w:rPr>
        <w:t>Por sua vez, ao colocar em cena as mar</w:t>
      </w:r>
      <w:r>
        <w:rPr>
          <w:rFonts w:ascii="Times New Roman" w:eastAsia="SimSun" w:hAnsi="Times New Roman" w:cs="Times New Roman"/>
          <w:sz w:val="24"/>
          <w:szCs w:val="24"/>
        </w:rPr>
        <w:t xml:space="preserve">cas do exílio, </w:t>
      </w:r>
      <w:r w:rsidR="005C3B35">
        <w:rPr>
          <w:rFonts w:ascii="Times New Roman" w:eastAsia="SimSun" w:hAnsi="Times New Roman" w:cs="Times New Roman"/>
          <w:sz w:val="24"/>
          <w:szCs w:val="24"/>
        </w:rPr>
        <w:t xml:space="preserve">a </w:t>
      </w:r>
      <w:r w:rsidR="00AD4D14">
        <w:rPr>
          <w:rFonts w:ascii="Times New Roman" w:eastAsia="SimSun" w:hAnsi="Times New Roman" w:cs="Times New Roman"/>
          <w:sz w:val="24"/>
          <w:szCs w:val="24"/>
        </w:rPr>
        <w:t>peça</w:t>
      </w:r>
      <w:r w:rsidR="005C3B35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me convida a pensar a possível relação entre ambos os termos: o exílio e o amor.</w:t>
      </w:r>
    </w:p>
    <w:p w14:paraId="5273AC1A" w14:textId="1E893E23" w:rsidR="00937B0A" w:rsidRDefault="00937B0A" w:rsidP="006C3DAA">
      <w:pPr>
        <w:spacing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O exílio nomeia um lugar inc</w:t>
      </w:r>
      <w:r w:rsidR="00327F28">
        <w:rPr>
          <w:rFonts w:ascii="Times New Roman" w:eastAsia="SimSun" w:hAnsi="Times New Roman" w:cs="Times New Roman"/>
          <w:sz w:val="24"/>
          <w:szCs w:val="24"/>
        </w:rPr>
        <w:t>ô</w:t>
      </w:r>
      <w:r>
        <w:rPr>
          <w:rFonts w:ascii="Times New Roman" w:eastAsia="SimSun" w:hAnsi="Times New Roman" w:cs="Times New Roman"/>
          <w:sz w:val="24"/>
          <w:szCs w:val="24"/>
        </w:rPr>
        <w:t xml:space="preserve">modo, não desejado, que leva a marca da </w:t>
      </w:r>
      <w:r w:rsidR="008557E9">
        <w:rPr>
          <w:rFonts w:ascii="Times New Roman" w:eastAsia="SimSun" w:hAnsi="Times New Roman" w:cs="Times New Roman"/>
          <w:sz w:val="24"/>
          <w:szCs w:val="24"/>
        </w:rPr>
        <w:t>escolha</w:t>
      </w:r>
      <w:r>
        <w:rPr>
          <w:rFonts w:ascii="Times New Roman" w:eastAsia="SimSun" w:hAnsi="Times New Roman" w:cs="Times New Roman"/>
          <w:sz w:val="24"/>
          <w:szCs w:val="24"/>
        </w:rPr>
        <w:t xml:space="preserve"> forçada. Há exílios territoriais, políticos, dolorosos. </w:t>
      </w:r>
      <w:r w:rsidR="00F14DC8">
        <w:rPr>
          <w:rFonts w:ascii="Times New Roman" w:eastAsia="SimSun" w:hAnsi="Times New Roman" w:cs="Times New Roman"/>
          <w:sz w:val="24"/>
          <w:szCs w:val="24"/>
        </w:rPr>
        <w:t xml:space="preserve">E </w:t>
      </w:r>
      <w:r w:rsidRPr="00937B0A">
        <w:rPr>
          <w:rFonts w:ascii="Times New Roman" w:eastAsia="SimSun" w:hAnsi="Times New Roman" w:cs="Times New Roman"/>
          <w:sz w:val="24"/>
          <w:szCs w:val="24"/>
        </w:rPr>
        <w:t xml:space="preserve">há </w:t>
      </w:r>
      <w:r w:rsidRPr="006154C7">
        <w:rPr>
          <w:rFonts w:ascii="Times New Roman" w:eastAsia="SimSun" w:hAnsi="Times New Roman" w:cs="Times New Roman"/>
          <w:i/>
          <w:iCs/>
          <w:sz w:val="24"/>
          <w:szCs w:val="24"/>
        </w:rPr>
        <w:t>exílios interiores</w:t>
      </w:r>
      <w:r w:rsidRPr="00937B0A">
        <w:rPr>
          <w:rFonts w:ascii="Times New Roman" w:eastAsia="SimSun" w:hAnsi="Times New Roman" w:cs="Times New Roman"/>
          <w:sz w:val="24"/>
          <w:szCs w:val="24"/>
        </w:rPr>
        <w:t xml:space="preserve">, onde os corpos </w:t>
      </w:r>
      <w:r w:rsidR="008557E9">
        <w:rPr>
          <w:rFonts w:ascii="Times New Roman" w:eastAsia="SimSun" w:hAnsi="Times New Roman" w:cs="Times New Roman"/>
          <w:sz w:val="24"/>
          <w:szCs w:val="24"/>
        </w:rPr>
        <w:t>permanecem</w:t>
      </w:r>
      <w:r w:rsidRPr="00937B0A">
        <w:rPr>
          <w:rFonts w:ascii="Times New Roman" w:eastAsia="SimSun" w:hAnsi="Times New Roman" w:cs="Times New Roman"/>
          <w:sz w:val="24"/>
          <w:szCs w:val="24"/>
        </w:rPr>
        <w:t xml:space="preserve"> no m</w:t>
      </w:r>
      <w:r>
        <w:rPr>
          <w:rFonts w:ascii="Times New Roman" w:eastAsia="SimSun" w:hAnsi="Times New Roman" w:cs="Times New Roman"/>
          <w:sz w:val="24"/>
          <w:szCs w:val="24"/>
        </w:rPr>
        <w:t xml:space="preserve">esmo lugar. </w:t>
      </w:r>
    </w:p>
    <w:p w14:paraId="68662B20" w14:textId="12217BCA" w:rsidR="00937B0A" w:rsidRDefault="00937B0A" w:rsidP="006C3DAA">
      <w:pPr>
        <w:spacing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Vou forçar um pouco a palavra, torcê-la, para descolá-la da conotação política territorial e sobrevoar o ex</w:t>
      </w:r>
      <w:r w:rsidR="00327F28">
        <w:rPr>
          <w:rFonts w:ascii="Times New Roman" w:eastAsia="SimSun" w:hAnsi="Times New Roman" w:cs="Times New Roman"/>
          <w:sz w:val="24"/>
          <w:szCs w:val="24"/>
        </w:rPr>
        <w:t>í</w:t>
      </w:r>
      <w:r>
        <w:rPr>
          <w:rFonts w:ascii="Times New Roman" w:eastAsia="SimSun" w:hAnsi="Times New Roman" w:cs="Times New Roman"/>
          <w:sz w:val="24"/>
          <w:szCs w:val="24"/>
        </w:rPr>
        <w:t xml:space="preserve">lio a partir da perspectiva da psicanálise. A palavra exílio se refere tanto a um </w:t>
      </w:r>
      <w:r w:rsidRPr="00937B0A">
        <w:rPr>
          <w:rFonts w:ascii="Times New Roman" w:eastAsia="SimSun" w:hAnsi="Times New Roman" w:cs="Times New Roman"/>
          <w:i/>
          <w:iCs/>
          <w:sz w:val="24"/>
          <w:szCs w:val="24"/>
        </w:rPr>
        <w:t>ato</w:t>
      </w:r>
      <w:r>
        <w:rPr>
          <w:rFonts w:ascii="Times New Roman" w:eastAsia="SimSun" w:hAnsi="Times New Roman" w:cs="Times New Roman"/>
          <w:sz w:val="24"/>
          <w:szCs w:val="24"/>
        </w:rPr>
        <w:t xml:space="preserve"> quanto a um </w:t>
      </w:r>
      <w:r w:rsidRPr="00937B0A">
        <w:rPr>
          <w:rFonts w:ascii="Times New Roman" w:eastAsia="SimSun" w:hAnsi="Times New Roman" w:cs="Times New Roman"/>
          <w:i/>
          <w:iCs/>
          <w:sz w:val="24"/>
          <w:szCs w:val="24"/>
        </w:rPr>
        <w:t>espaço</w:t>
      </w:r>
      <w:r>
        <w:rPr>
          <w:rFonts w:ascii="Times New Roman" w:eastAsia="SimSun" w:hAnsi="Times New Roman" w:cs="Times New Roman"/>
          <w:sz w:val="24"/>
          <w:szCs w:val="24"/>
        </w:rPr>
        <w:t>. Também podemos declinar o exilar</w:t>
      </w:r>
      <w:r w:rsidR="00ED181B">
        <w:rPr>
          <w:rFonts w:ascii="Times New Roman" w:eastAsia="SimSun" w:hAnsi="Times New Roman" w:cs="Times New Roman"/>
          <w:sz w:val="24"/>
          <w:szCs w:val="24"/>
        </w:rPr>
        <w:t>-se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C614AA">
        <w:rPr>
          <w:rFonts w:ascii="Times New Roman" w:eastAsia="SimSun" w:hAnsi="Times New Roman" w:cs="Times New Roman"/>
          <w:i/>
          <w:iCs/>
          <w:sz w:val="24"/>
          <w:szCs w:val="24"/>
        </w:rPr>
        <w:t>de</w:t>
      </w:r>
      <w:r>
        <w:rPr>
          <w:rFonts w:ascii="Times New Roman" w:eastAsia="SimSun" w:hAnsi="Times New Roman" w:cs="Times New Roman"/>
          <w:sz w:val="24"/>
          <w:szCs w:val="24"/>
        </w:rPr>
        <w:t xml:space="preserve"> um lugar</w:t>
      </w:r>
      <w:r w:rsidR="00C614AA">
        <w:rPr>
          <w:rFonts w:ascii="Times New Roman" w:eastAsia="SimSun" w:hAnsi="Times New Roman" w:cs="Times New Roman"/>
          <w:sz w:val="24"/>
          <w:szCs w:val="24"/>
        </w:rPr>
        <w:t xml:space="preserve"> e o exilar</w:t>
      </w:r>
      <w:r w:rsidR="00ED181B">
        <w:rPr>
          <w:rFonts w:ascii="Times New Roman" w:eastAsia="SimSun" w:hAnsi="Times New Roman" w:cs="Times New Roman"/>
          <w:sz w:val="24"/>
          <w:szCs w:val="24"/>
        </w:rPr>
        <w:t>-se</w:t>
      </w:r>
      <w:r w:rsidR="00C614AA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C614AA" w:rsidRPr="00C614AA">
        <w:rPr>
          <w:rFonts w:ascii="Times New Roman" w:eastAsia="SimSun" w:hAnsi="Times New Roman" w:cs="Times New Roman"/>
          <w:i/>
          <w:iCs/>
          <w:sz w:val="24"/>
          <w:szCs w:val="24"/>
        </w:rPr>
        <w:t>em</w:t>
      </w:r>
      <w:r w:rsidR="00C614AA">
        <w:rPr>
          <w:rFonts w:ascii="Times New Roman" w:eastAsia="SimSun" w:hAnsi="Times New Roman" w:cs="Times New Roman"/>
          <w:sz w:val="24"/>
          <w:szCs w:val="24"/>
        </w:rPr>
        <w:t xml:space="preserve"> um lugar. Com es</w:t>
      </w:r>
      <w:r w:rsidR="00BA48EE">
        <w:rPr>
          <w:rFonts w:ascii="Times New Roman" w:eastAsia="SimSun" w:hAnsi="Times New Roman" w:cs="Times New Roman"/>
          <w:sz w:val="24"/>
          <w:szCs w:val="24"/>
        </w:rPr>
        <w:t>s</w:t>
      </w:r>
      <w:r w:rsidR="00C614AA">
        <w:rPr>
          <w:rFonts w:ascii="Times New Roman" w:eastAsia="SimSun" w:hAnsi="Times New Roman" w:cs="Times New Roman"/>
          <w:sz w:val="24"/>
          <w:szCs w:val="24"/>
        </w:rPr>
        <w:t>as modulações do termo</w:t>
      </w:r>
      <w:r w:rsidR="006154C7">
        <w:rPr>
          <w:rFonts w:ascii="Times New Roman" w:eastAsia="SimSun" w:hAnsi="Times New Roman" w:cs="Times New Roman"/>
          <w:sz w:val="24"/>
          <w:szCs w:val="24"/>
        </w:rPr>
        <w:t>,</w:t>
      </w:r>
      <w:r w:rsidR="00C614AA">
        <w:rPr>
          <w:rFonts w:ascii="Times New Roman" w:eastAsia="SimSun" w:hAnsi="Times New Roman" w:cs="Times New Roman"/>
          <w:sz w:val="24"/>
          <w:szCs w:val="24"/>
        </w:rPr>
        <w:t xml:space="preserve"> podemos </w:t>
      </w:r>
      <w:r w:rsidR="00AD4D14">
        <w:rPr>
          <w:rFonts w:ascii="Times New Roman" w:eastAsia="SimSun" w:hAnsi="Times New Roman" w:cs="Times New Roman"/>
          <w:sz w:val="24"/>
          <w:szCs w:val="24"/>
        </w:rPr>
        <w:t xml:space="preserve">conectá-lo com o amor e </w:t>
      </w:r>
      <w:r w:rsidR="00C614AA">
        <w:rPr>
          <w:rFonts w:ascii="Times New Roman" w:eastAsia="SimSun" w:hAnsi="Times New Roman" w:cs="Times New Roman"/>
          <w:sz w:val="24"/>
          <w:szCs w:val="24"/>
        </w:rPr>
        <w:t xml:space="preserve">organizar algumas das nossas noções, assim como nos propõe a Conversação de hoje. Amplio a pergunta: </w:t>
      </w:r>
      <w:r w:rsidR="00C614AA" w:rsidRPr="00C614AA">
        <w:rPr>
          <w:rFonts w:ascii="Times New Roman" w:eastAsia="SimSun" w:hAnsi="Times New Roman" w:cs="Times New Roman"/>
          <w:i/>
          <w:iCs/>
          <w:sz w:val="24"/>
          <w:szCs w:val="24"/>
        </w:rPr>
        <w:t>do</w:t>
      </w:r>
      <w:r w:rsidR="00C614AA">
        <w:rPr>
          <w:rFonts w:ascii="Times New Roman" w:eastAsia="SimSun" w:hAnsi="Times New Roman" w:cs="Times New Roman"/>
          <w:sz w:val="24"/>
          <w:szCs w:val="24"/>
        </w:rPr>
        <w:t xml:space="preserve"> amor nos exilamos ou </w:t>
      </w:r>
      <w:r w:rsidR="00C614AA" w:rsidRPr="00C614AA">
        <w:rPr>
          <w:rFonts w:ascii="Times New Roman" w:eastAsia="SimSun" w:hAnsi="Times New Roman" w:cs="Times New Roman"/>
          <w:i/>
          <w:iCs/>
          <w:sz w:val="24"/>
          <w:szCs w:val="24"/>
        </w:rPr>
        <w:t>no</w:t>
      </w:r>
      <w:r w:rsidR="00C614AA">
        <w:rPr>
          <w:rFonts w:ascii="Times New Roman" w:eastAsia="SimSun" w:hAnsi="Times New Roman" w:cs="Times New Roman"/>
          <w:sz w:val="24"/>
          <w:szCs w:val="24"/>
        </w:rPr>
        <w:t xml:space="preserve"> amor nos exilamos? </w:t>
      </w:r>
    </w:p>
    <w:p w14:paraId="273E92D4" w14:textId="2996BB44" w:rsidR="00C614AA" w:rsidRPr="00C614AA" w:rsidRDefault="00C614AA" w:rsidP="006C3DAA">
      <w:pPr>
        <w:spacing w:line="276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</w:pPr>
      <w:r w:rsidRPr="00C614AA"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 xml:space="preserve">Primeira </w:t>
      </w:r>
      <w:r w:rsidR="008557E9"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escala</w:t>
      </w:r>
      <w:r w:rsidRPr="00C614AA"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: o real</w:t>
      </w:r>
    </w:p>
    <w:p w14:paraId="14B804D9" w14:textId="169AF31A" w:rsidR="001F1398" w:rsidRPr="00741FE0" w:rsidRDefault="00C614AA" w:rsidP="006C3DAA">
      <w:pPr>
        <w:spacing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614AA">
        <w:rPr>
          <w:rFonts w:ascii="Times New Roman" w:eastAsia="SimSun" w:hAnsi="Times New Roman" w:cs="Times New Roman"/>
          <w:sz w:val="24"/>
          <w:szCs w:val="24"/>
        </w:rPr>
        <w:t>H</w:t>
      </w:r>
      <w:r>
        <w:rPr>
          <w:rFonts w:ascii="Times New Roman" w:eastAsia="SimSun" w:hAnsi="Times New Roman" w:cs="Times New Roman"/>
          <w:sz w:val="24"/>
          <w:szCs w:val="24"/>
        </w:rPr>
        <w:t>á um primeiro ex</w:t>
      </w:r>
      <w:r w:rsidR="00327F28">
        <w:rPr>
          <w:rFonts w:ascii="Times New Roman" w:eastAsia="SimSun" w:hAnsi="Times New Roman" w:cs="Times New Roman"/>
          <w:sz w:val="24"/>
          <w:szCs w:val="24"/>
        </w:rPr>
        <w:t>í</w:t>
      </w:r>
      <w:r>
        <w:rPr>
          <w:rFonts w:ascii="Times New Roman" w:eastAsia="SimSun" w:hAnsi="Times New Roman" w:cs="Times New Roman"/>
          <w:sz w:val="24"/>
          <w:szCs w:val="24"/>
        </w:rPr>
        <w:t xml:space="preserve">lio que Lacan antecipa no “Seminário sobre ‘A carta roubada’”: </w:t>
      </w:r>
      <w:r w:rsidR="00741FE0">
        <w:rPr>
          <w:rFonts w:ascii="Times New Roman" w:eastAsia="SimSun" w:hAnsi="Times New Roman" w:cs="Times New Roman"/>
          <w:sz w:val="24"/>
          <w:szCs w:val="24"/>
        </w:rPr>
        <w:t>“Pois, quanto ao real, não importa que perturbação se possa introduzir nele, ele está sempre e de qualquer modo em seu lugar, o real o leva colado na sola, sem conhecer nada que possa exilá-lo disso</w:t>
      </w:r>
      <w:r w:rsidR="00F5412A" w:rsidRPr="00741FE0">
        <w:rPr>
          <w:rFonts w:ascii="Times New Roman" w:eastAsia="SimSun" w:hAnsi="Times New Roman" w:cs="Times New Roman"/>
          <w:i/>
          <w:sz w:val="24"/>
          <w:szCs w:val="24"/>
        </w:rPr>
        <w:t>”</w:t>
      </w:r>
      <w:r w:rsidR="0054346B" w:rsidRPr="00A431CB">
        <w:rPr>
          <w:rStyle w:val="Refdenotaalpie"/>
          <w:rFonts w:ascii="Times New Roman" w:eastAsia="SimSun" w:hAnsi="Times New Roman" w:cs="Times New Roman"/>
          <w:i/>
          <w:sz w:val="24"/>
          <w:szCs w:val="24"/>
        </w:rPr>
        <w:footnoteReference w:id="2"/>
      </w:r>
      <w:r w:rsidR="00451BB4" w:rsidRPr="00741FE0">
        <w:rPr>
          <w:rFonts w:ascii="Times New Roman" w:eastAsia="SimSun" w:hAnsi="Times New Roman" w:cs="Times New Roman"/>
          <w:i/>
          <w:sz w:val="24"/>
          <w:szCs w:val="24"/>
        </w:rPr>
        <w:t>.</w:t>
      </w:r>
    </w:p>
    <w:p w14:paraId="729EA82F" w14:textId="67D20950" w:rsidR="00A431CB" w:rsidRPr="00C6359A" w:rsidRDefault="006E7A75" w:rsidP="006C3DAA">
      <w:pPr>
        <w:spacing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Em relação</w:t>
      </w:r>
      <w:r w:rsidR="00C6359A">
        <w:rPr>
          <w:rFonts w:ascii="Times New Roman" w:eastAsia="SimSun" w:hAnsi="Times New Roman" w:cs="Times New Roman"/>
          <w:sz w:val="24"/>
          <w:szCs w:val="24"/>
        </w:rPr>
        <w:t xml:space="preserve"> ao real, não há migração possível. E da linguagem? “Não é a linguagem em si, uma forma de migração?”</w:t>
      </w:r>
      <w:r w:rsidR="00102B37">
        <w:rPr>
          <w:rStyle w:val="Refdenotaalpie"/>
          <w:rFonts w:ascii="Times New Roman" w:eastAsia="SimSun" w:hAnsi="Times New Roman" w:cs="Times New Roman"/>
          <w:sz w:val="24"/>
          <w:szCs w:val="24"/>
        </w:rPr>
        <w:footnoteReference w:id="3"/>
      </w:r>
      <w:r w:rsidR="00D1442A" w:rsidRPr="00C6359A"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="00C6359A">
        <w:rPr>
          <w:rFonts w:ascii="Times New Roman" w:eastAsia="SimSun" w:hAnsi="Times New Roman" w:cs="Times New Roman"/>
          <w:sz w:val="24"/>
          <w:szCs w:val="24"/>
        </w:rPr>
        <w:t xml:space="preserve">nos </w:t>
      </w:r>
      <w:r w:rsidR="00E241B1">
        <w:rPr>
          <w:rFonts w:ascii="Times New Roman" w:eastAsia="SimSun" w:hAnsi="Times New Roman" w:cs="Times New Roman"/>
          <w:sz w:val="24"/>
          <w:szCs w:val="24"/>
        </w:rPr>
        <w:t>as</w:t>
      </w:r>
      <w:r w:rsidR="00C6359A">
        <w:rPr>
          <w:rFonts w:ascii="Times New Roman" w:eastAsia="SimSun" w:hAnsi="Times New Roman" w:cs="Times New Roman"/>
          <w:sz w:val="24"/>
          <w:szCs w:val="24"/>
        </w:rPr>
        <w:t xml:space="preserve">sinala o escritor Fabio </w:t>
      </w:r>
      <w:proofErr w:type="spellStart"/>
      <w:r w:rsidR="00C6359A">
        <w:rPr>
          <w:rFonts w:ascii="Times New Roman" w:eastAsia="SimSun" w:hAnsi="Times New Roman" w:cs="Times New Roman"/>
          <w:sz w:val="24"/>
          <w:szCs w:val="24"/>
        </w:rPr>
        <w:t>Morábito</w:t>
      </w:r>
      <w:proofErr w:type="spellEnd"/>
      <w:r w:rsidR="00C6359A">
        <w:rPr>
          <w:rFonts w:ascii="Times New Roman" w:eastAsia="SimSun" w:hAnsi="Times New Roman" w:cs="Times New Roman"/>
          <w:sz w:val="24"/>
          <w:szCs w:val="24"/>
        </w:rPr>
        <w:t>. Acredito que</w:t>
      </w:r>
      <w:r w:rsidR="00ED181B">
        <w:rPr>
          <w:rFonts w:ascii="Times New Roman" w:eastAsia="SimSun" w:hAnsi="Times New Roman" w:cs="Times New Roman"/>
          <w:sz w:val="24"/>
          <w:szCs w:val="24"/>
        </w:rPr>
        <w:t>,</w:t>
      </w:r>
      <w:r w:rsidR="00C6359A">
        <w:rPr>
          <w:rFonts w:ascii="Times New Roman" w:eastAsia="SimSun" w:hAnsi="Times New Roman" w:cs="Times New Roman"/>
          <w:sz w:val="24"/>
          <w:szCs w:val="24"/>
        </w:rPr>
        <w:t xml:space="preserve"> assim como, por um lado, levamos o real colado na sola; por outro lado, uma análise nos permite migrar e nos exilar</w:t>
      </w:r>
      <w:r w:rsidR="00B30E1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C6359A">
        <w:rPr>
          <w:rFonts w:ascii="Times New Roman" w:eastAsia="SimSun" w:hAnsi="Times New Roman" w:cs="Times New Roman"/>
          <w:sz w:val="24"/>
          <w:szCs w:val="24"/>
        </w:rPr>
        <w:t xml:space="preserve">da língua materna em direção a uma língua singular, que se escreve com os materiais da nossa </w:t>
      </w:r>
      <w:proofErr w:type="spellStart"/>
      <w:r w:rsidR="00C6359A" w:rsidRPr="00C6359A">
        <w:rPr>
          <w:rFonts w:ascii="Times New Roman" w:eastAsia="SimSun" w:hAnsi="Times New Roman" w:cs="Times New Roman"/>
          <w:i/>
          <w:iCs/>
          <w:sz w:val="24"/>
          <w:szCs w:val="24"/>
        </w:rPr>
        <w:t>lalíngua</w:t>
      </w:r>
      <w:proofErr w:type="spellEnd"/>
      <w:r w:rsidR="00C6359A">
        <w:rPr>
          <w:rFonts w:ascii="Times New Roman" w:eastAsia="SimSun" w:hAnsi="Times New Roman" w:cs="Times New Roman"/>
          <w:sz w:val="24"/>
          <w:szCs w:val="24"/>
        </w:rPr>
        <w:t xml:space="preserve">. Aquela que não se fala, nem se pronuncia, mas se escreve. Como sustenta Ricardo </w:t>
      </w:r>
      <w:proofErr w:type="spellStart"/>
      <w:r w:rsidR="00C6359A">
        <w:rPr>
          <w:rFonts w:ascii="Times New Roman" w:eastAsia="SimSun" w:hAnsi="Times New Roman" w:cs="Times New Roman"/>
          <w:sz w:val="24"/>
          <w:szCs w:val="24"/>
        </w:rPr>
        <w:t>Piglia</w:t>
      </w:r>
      <w:proofErr w:type="spellEnd"/>
      <w:r w:rsidR="00C6359A">
        <w:rPr>
          <w:rFonts w:ascii="Times New Roman" w:eastAsia="SimSun" w:hAnsi="Times New Roman" w:cs="Times New Roman"/>
          <w:sz w:val="24"/>
          <w:szCs w:val="24"/>
        </w:rPr>
        <w:t>, “abandona</w:t>
      </w:r>
      <w:r w:rsidR="00E241B1">
        <w:rPr>
          <w:rFonts w:ascii="Times New Roman" w:eastAsia="SimSun" w:hAnsi="Times New Roman" w:cs="Times New Roman"/>
          <w:sz w:val="24"/>
          <w:szCs w:val="24"/>
        </w:rPr>
        <w:t>-se</w:t>
      </w:r>
      <w:r w:rsidR="00C6359A">
        <w:rPr>
          <w:rFonts w:ascii="Times New Roman" w:eastAsia="SimSun" w:hAnsi="Times New Roman" w:cs="Times New Roman"/>
          <w:sz w:val="24"/>
          <w:szCs w:val="24"/>
        </w:rPr>
        <w:t xml:space="preserve"> a língua materna como se abandona a pátria</w:t>
      </w:r>
      <w:r w:rsidR="00F82210" w:rsidRPr="00C6359A">
        <w:rPr>
          <w:rFonts w:ascii="Times New Roman" w:eastAsia="SimSun" w:hAnsi="Times New Roman" w:cs="Times New Roman"/>
          <w:sz w:val="24"/>
          <w:szCs w:val="24"/>
        </w:rPr>
        <w:t>”</w:t>
      </w:r>
      <w:r w:rsidR="00310986">
        <w:rPr>
          <w:rStyle w:val="Refdenotaalpie"/>
          <w:rFonts w:ascii="Times New Roman" w:eastAsia="SimSun" w:hAnsi="Times New Roman" w:cs="Times New Roman"/>
          <w:sz w:val="24"/>
          <w:szCs w:val="24"/>
        </w:rPr>
        <w:footnoteReference w:id="4"/>
      </w:r>
      <w:r w:rsidR="00F82210" w:rsidRPr="00C6359A">
        <w:rPr>
          <w:rFonts w:ascii="Times New Roman" w:eastAsia="SimSun" w:hAnsi="Times New Roman" w:cs="Times New Roman"/>
          <w:sz w:val="24"/>
          <w:szCs w:val="24"/>
        </w:rPr>
        <w:t>.</w:t>
      </w:r>
    </w:p>
    <w:p w14:paraId="4BA70B7C" w14:textId="3639CC1C" w:rsidR="00E636A6" w:rsidRPr="00C6359A" w:rsidRDefault="00C6359A" w:rsidP="006C3DAA">
      <w:pPr>
        <w:spacing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6359A">
        <w:rPr>
          <w:rFonts w:ascii="Times New Roman" w:eastAsia="SimSun" w:hAnsi="Times New Roman" w:cs="Times New Roman"/>
          <w:sz w:val="24"/>
          <w:szCs w:val="24"/>
        </w:rPr>
        <w:t xml:space="preserve">Por sua vez, qualquer </w:t>
      </w:r>
      <w:r>
        <w:rPr>
          <w:rFonts w:ascii="Times New Roman" w:eastAsia="SimSun" w:hAnsi="Times New Roman" w:cs="Times New Roman"/>
          <w:sz w:val="24"/>
          <w:szCs w:val="24"/>
        </w:rPr>
        <w:t xml:space="preserve">que seja a língua que falamos, sempre vivemos entre línguas, mas sem a possibilidade de nos exilarmos </w:t>
      </w:r>
      <w:r w:rsidRPr="00AD4D14">
        <w:rPr>
          <w:rFonts w:ascii="Times New Roman" w:eastAsia="SimSun" w:hAnsi="Times New Roman" w:cs="Times New Roman"/>
          <w:i/>
          <w:iCs/>
          <w:sz w:val="24"/>
          <w:szCs w:val="24"/>
        </w:rPr>
        <w:t>totalmente</w:t>
      </w:r>
      <w:r>
        <w:rPr>
          <w:rFonts w:ascii="Times New Roman" w:eastAsia="SimSun" w:hAnsi="Times New Roman" w:cs="Times New Roman"/>
          <w:sz w:val="24"/>
          <w:szCs w:val="24"/>
        </w:rPr>
        <w:t xml:space="preserve"> de alguma</w:t>
      </w:r>
      <w:r w:rsidR="00B30E1D">
        <w:rPr>
          <w:rFonts w:ascii="Times New Roman" w:eastAsia="SimSun" w:hAnsi="Times New Roman" w:cs="Times New Roman"/>
          <w:sz w:val="24"/>
          <w:szCs w:val="24"/>
        </w:rPr>
        <w:t>, assim como nenhuma delas</w:t>
      </w:r>
      <w:r>
        <w:rPr>
          <w:rFonts w:ascii="Times New Roman" w:eastAsia="SimSun" w:hAnsi="Times New Roman" w:cs="Times New Roman"/>
          <w:sz w:val="24"/>
          <w:szCs w:val="24"/>
        </w:rPr>
        <w:t xml:space="preserve"> nos dirá: “em qu</w:t>
      </w:r>
      <w:r w:rsidR="00B30E1D">
        <w:rPr>
          <w:rFonts w:ascii="Times New Roman" w:eastAsia="SimSun" w:hAnsi="Times New Roman" w:cs="Times New Roman"/>
          <w:sz w:val="24"/>
          <w:szCs w:val="24"/>
        </w:rPr>
        <w:t>al</w:t>
      </w:r>
      <w:r>
        <w:rPr>
          <w:rFonts w:ascii="Times New Roman" w:eastAsia="SimSun" w:hAnsi="Times New Roman" w:cs="Times New Roman"/>
          <w:sz w:val="24"/>
          <w:szCs w:val="24"/>
        </w:rPr>
        <w:t xml:space="preserve"> língua sou</w:t>
      </w:r>
      <w:r w:rsidR="00D540D3" w:rsidRPr="00C6359A">
        <w:rPr>
          <w:rFonts w:ascii="Times New Roman" w:eastAsia="SimSun" w:hAnsi="Times New Roman" w:cs="Times New Roman"/>
          <w:sz w:val="24"/>
          <w:szCs w:val="24"/>
        </w:rPr>
        <w:t>”</w:t>
      </w:r>
      <w:r w:rsidR="00310986">
        <w:rPr>
          <w:rStyle w:val="Refdenotaalpie"/>
          <w:rFonts w:ascii="Times New Roman" w:eastAsia="SimSun" w:hAnsi="Times New Roman" w:cs="Times New Roman"/>
          <w:sz w:val="24"/>
          <w:szCs w:val="24"/>
        </w:rPr>
        <w:footnoteReference w:id="5"/>
      </w:r>
      <w:r w:rsidR="00C375E9" w:rsidRPr="00C6359A">
        <w:rPr>
          <w:rFonts w:ascii="Times New Roman" w:eastAsia="SimSun" w:hAnsi="Times New Roman" w:cs="Times New Roman"/>
          <w:sz w:val="24"/>
          <w:szCs w:val="24"/>
        </w:rPr>
        <w:t>.</w:t>
      </w:r>
    </w:p>
    <w:p w14:paraId="6B502652" w14:textId="77777777" w:rsidR="00111F4A" w:rsidRPr="005C3B35" w:rsidRDefault="00111F4A" w:rsidP="006C3DAA">
      <w:pPr>
        <w:spacing w:line="276" w:lineRule="auto"/>
        <w:jc w:val="both"/>
        <w:rPr>
          <w:rFonts w:ascii="Times New Roman" w:eastAsia="SimSun" w:hAnsi="Times New Roman" w:cs="Times New Roman"/>
          <w:b/>
          <w:i/>
          <w:sz w:val="24"/>
          <w:szCs w:val="24"/>
        </w:rPr>
      </w:pPr>
    </w:p>
    <w:p w14:paraId="627069FD" w14:textId="488DC5CB" w:rsidR="00C375E9" w:rsidRPr="005C3B35" w:rsidRDefault="0054346B" w:rsidP="006C3DAA">
      <w:pPr>
        <w:spacing w:line="276" w:lineRule="auto"/>
        <w:jc w:val="both"/>
        <w:rPr>
          <w:rFonts w:ascii="Times New Roman" w:eastAsia="SimSun" w:hAnsi="Times New Roman" w:cs="Times New Roman"/>
          <w:b/>
          <w:i/>
          <w:sz w:val="24"/>
          <w:szCs w:val="24"/>
        </w:rPr>
      </w:pPr>
      <w:r w:rsidRPr="005C3B35">
        <w:rPr>
          <w:rFonts w:ascii="Times New Roman" w:eastAsia="SimSun" w:hAnsi="Times New Roman" w:cs="Times New Roman"/>
          <w:b/>
          <w:i/>
          <w:sz w:val="24"/>
          <w:szCs w:val="24"/>
        </w:rPr>
        <w:t>Segund</w:t>
      </w:r>
      <w:r w:rsidR="00901A19" w:rsidRPr="005C3B35">
        <w:rPr>
          <w:rFonts w:ascii="Times New Roman" w:eastAsia="SimSun" w:hAnsi="Times New Roman" w:cs="Times New Roman"/>
          <w:b/>
          <w:i/>
          <w:sz w:val="24"/>
          <w:szCs w:val="24"/>
        </w:rPr>
        <w:t xml:space="preserve">a </w:t>
      </w:r>
      <w:r w:rsidR="00E241B1">
        <w:rPr>
          <w:rFonts w:ascii="Times New Roman" w:eastAsia="SimSun" w:hAnsi="Times New Roman" w:cs="Times New Roman"/>
          <w:b/>
          <w:i/>
          <w:sz w:val="24"/>
          <w:szCs w:val="24"/>
        </w:rPr>
        <w:t>escala</w:t>
      </w:r>
      <w:r w:rsidRPr="005C3B35">
        <w:rPr>
          <w:rFonts w:ascii="Times New Roman" w:eastAsia="SimSun" w:hAnsi="Times New Roman" w:cs="Times New Roman"/>
          <w:b/>
          <w:i/>
          <w:sz w:val="24"/>
          <w:szCs w:val="24"/>
        </w:rPr>
        <w:t xml:space="preserve">: </w:t>
      </w:r>
      <w:r w:rsidR="00FC689C">
        <w:rPr>
          <w:rFonts w:ascii="Times New Roman" w:eastAsia="SimSun" w:hAnsi="Times New Roman" w:cs="Times New Roman"/>
          <w:b/>
          <w:i/>
          <w:sz w:val="24"/>
          <w:szCs w:val="24"/>
        </w:rPr>
        <w:t xml:space="preserve">o </w:t>
      </w:r>
      <w:r w:rsidR="005120C4" w:rsidRPr="005C3B35">
        <w:rPr>
          <w:rFonts w:ascii="Times New Roman" w:eastAsia="SimSun" w:hAnsi="Times New Roman" w:cs="Times New Roman"/>
          <w:b/>
          <w:i/>
          <w:sz w:val="24"/>
          <w:szCs w:val="24"/>
        </w:rPr>
        <w:t>amor</w:t>
      </w:r>
    </w:p>
    <w:p w14:paraId="4E361DBC" w14:textId="7C43F1D8" w:rsidR="00E241B1" w:rsidRDefault="00614281" w:rsidP="006C3DAA">
      <w:pPr>
        <w:spacing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lastRenderedPageBreak/>
        <w:t>Em</w:t>
      </w:r>
      <w:r w:rsidR="00FC4FC8" w:rsidRPr="00FC4FC8">
        <w:rPr>
          <w:rFonts w:ascii="Times New Roman" w:eastAsia="SimSun" w:hAnsi="Times New Roman" w:cs="Times New Roman"/>
          <w:sz w:val="24"/>
          <w:szCs w:val="24"/>
        </w:rPr>
        <w:t xml:space="preserve"> seu </w:t>
      </w:r>
      <w:r w:rsidR="00FC4FC8" w:rsidRPr="00FC4FC8">
        <w:rPr>
          <w:rFonts w:ascii="Times New Roman" w:eastAsia="SimSun" w:hAnsi="Times New Roman" w:cs="Times New Roman"/>
          <w:i/>
          <w:iCs/>
          <w:sz w:val="24"/>
          <w:szCs w:val="24"/>
        </w:rPr>
        <w:t>Seminário 21</w:t>
      </w:r>
      <w:r w:rsidR="00AD4D14">
        <w:rPr>
          <w:rFonts w:ascii="Times New Roman" w:eastAsia="SimSun" w:hAnsi="Times New Roman" w:cs="Times New Roman"/>
          <w:i/>
          <w:iCs/>
          <w:sz w:val="24"/>
          <w:szCs w:val="24"/>
        </w:rPr>
        <w:t>,</w:t>
      </w:r>
      <w:r w:rsidR="00FC4FC8" w:rsidRPr="00FC4FC8">
        <w:rPr>
          <w:rFonts w:ascii="Times New Roman" w:eastAsia="SimSun" w:hAnsi="Times New Roman" w:cs="Times New Roman"/>
          <w:sz w:val="24"/>
          <w:szCs w:val="24"/>
        </w:rPr>
        <w:t xml:space="preserve"> Lacan </w:t>
      </w:r>
      <w:r>
        <w:rPr>
          <w:rFonts w:ascii="Times New Roman" w:eastAsia="SimSun" w:hAnsi="Times New Roman" w:cs="Times New Roman"/>
          <w:sz w:val="24"/>
          <w:szCs w:val="24"/>
        </w:rPr>
        <w:t>mostra</w:t>
      </w:r>
      <w:r w:rsidR="00FC4FC8">
        <w:rPr>
          <w:rFonts w:ascii="Times New Roman" w:eastAsia="SimSun" w:hAnsi="Times New Roman" w:cs="Times New Roman"/>
          <w:sz w:val="24"/>
          <w:szCs w:val="24"/>
        </w:rPr>
        <w:t xml:space="preserve"> que o amor o inquieta</w:t>
      </w:r>
      <w:r w:rsidR="00A005DF">
        <w:rPr>
          <w:rStyle w:val="Refdenotaalpie"/>
          <w:rFonts w:ascii="Times New Roman" w:eastAsia="SimSun" w:hAnsi="Times New Roman" w:cs="Times New Roman"/>
          <w:sz w:val="24"/>
          <w:szCs w:val="24"/>
        </w:rPr>
        <w:footnoteReference w:id="6"/>
      </w:r>
      <w:r w:rsidR="00B34D0E" w:rsidRPr="00FC4FC8"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="00FC4FC8">
        <w:rPr>
          <w:rFonts w:ascii="Times New Roman" w:eastAsia="SimSun" w:hAnsi="Times New Roman" w:cs="Times New Roman"/>
          <w:sz w:val="24"/>
          <w:szCs w:val="24"/>
        </w:rPr>
        <w:t>E</w:t>
      </w:r>
      <w:r w:rsidR="00327F28">
        <w:rPr>
          <w:rFonts w:ascii="Times New Roman" w:eastAsia="SimSun" w:hAnsi="Times New Roman" w:cs="Times New Roman"/>
          <w:sz w:val="24"/>
          <w:szCs w:val="24"/>
        </w:rPr>
        <w:t>,</w:t>
      </w:r>
      <w:r w:rsidR="00FC4FC8">
        <w:rPr>
          <w:rFonts w:ascii="Times New Roman" w:eastAsia="SimSun" w:hAnsi="Times New Roman" w:cs="Times New Roman"/>
          <w:sz w:val="24"/>
          <w:szCs w:val="24"/>
        </w:rPr>
        <w:t xml:space="preserve"> sem dúvidas</w:t>
      </w:r>
      <w:r w:rsidR="00327F28">
        <w:rPr>
          <w:rFonts w:ascii="Times New Roman" w:eastAsia="SimSun" w:hAnsi="Times New Roman" w:cs="Times New Roman"/>
          <w:sz w:val="24"/>
          <w:szCs w:val="24"/>
        </w:rPr>
        <w:t>,</w:t>
      </w:r>
      <w:r w:rsidR="00FC4FC8">
        <w:rPr>
          <w:rFonts w:ascii="Times New Roman" w:eastAsia="SimSun" w:hAnsi="Times New Roman" w:cs="Times New Roman"/>
          <w:sz w:val="24"/>
          <w:szCs w:val="24"/>
        </w:rPr>
        <w:t xml:space="preserve"> o fez trabalhar. Ele o abordou a partir de diferentes perspectivas e não somente como amor de transferência – verdadeiro </w:t>
      </w:r>
      <w:r w:rsidR="00FC4FC8" w:rsidRPr="00FC4FC8">
        <w:rPr>
          <w:rFonts w:ascii="Times New Roman" w:eastAsia="SimSun" w:hAnsi="Times New Roman" w:cs="Times New Roman"/>
          <w:i/>
          <w:iCs/>
          <w:sz w:val="24"/>
          <w:szCs w:val="24"/>
        </w:rPr>
        <w:t>novo amor</w:t>
      </w:r>
      <w:r w:rsidR="00FC4FC8">
        <w:rPr>
          <w:rFonts w:ascii="Times New Roman" w:eastAsia="SimSun" w:hAnsi="Times New Roman" w:cs="Times New Roman"/>
          <w:sz w:val="24"/>
          <w:szCs w:val="24"/>
        </w:rPr>
        <w:t>.</w:t>
      </w:r>
    </w:p>
    <w:p w14:paraId="4D62A545" w14:textId="498585E1" w:rsidR="00E241B1" w:rsidRPr="00E241B1" w:rsidRDefault="00FC4FC8" w:rsidP="00E241B1">
      <w:pPr>
        <w:spacing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810644">
        <w:rPr>
          <w:rFonts w:ascii="Times New Roman" w:eastAsia="SimSun" w:hAnsi="Times New Roman" w:cs="Times New Roman"/>
          <w:sz w:val="24"/>
          <w:szCs w:val="24"/>
        </w:rPr>
        <w:t>E assim p</w:t>
      </w:r>
      <w:r w:rsidR="00576BCC">
        <w:rPr>
          <w:rFonts w:ascii="Times New Roman" w:eastAsia="SimSun" w:hAnsi="Times New Roman" w:cs="Times New Roman"/>
          <w:sz w:val="24"/>
          <w:szCs w:val="24"/>
        </w:rPr>
        <w:t>ô</w:t>
      </w:r>
      <w:r w:rsidRPr="00810644">
        <w:rPr>
          <w:rFonts w:ascii="Times New Roman" w:eastAsia="SimSun" w:hAnsi="Times New Roman" w:cs="Times New Roman"/>
          <w:sz w:val="24"/>
          <w:szCs w:val="24"/>
        </w:rPr>
        <w:t>de dizer que</w:t>
      </w:r>
      <w:r w:rsidR="00E241B1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241B1" w:rsidRPr="001B2709">
        <w:rPr>
          <w:rFonts w:ascii="Times New Roman" w:hAnsi="Times New Roman" w:cs="Times New Roman"/>
          <w:sz w:val="24"/>
          <w:szCs w:val="24"/>
        </w:rPr>
        <w:t xml:space="preserve">“.......o amor </w:t>
      </w:r>
      <w:r w:rsidR="00576BCC">
        <w:rPr>
          <w:rFonts w:ascii="Times New Roman" w:hAnsi="Times New Roman" w:cs="Times New Roman"/>
          <w:sz w:val="24"/>
          <w:szCs w:val="24"/>
        </w:rPr>
        <w:t>só se escreve</w:t>
      </w:r>
      <w:r w:rsidR="00E241B1" w:rsidRPr="001B2709">
        <w:rPr>
          <w:rFonts w:ascii="Times New Roman" w:hAnsi="Times New Roman" w:cs="Times New Roman"/>
          <w:sz w:val="24"/>
          <w:szCs w:val="24"/>
        </w:rPr>
        <w:t xml:space="preserve"> graças a uma abundância, a uma proliferação de rodeios, de enredos, de </w:t>
      </w:r>
      <w:r w:rsidR="00DD0515" w:rsidRPr="001B2709">
        <w:rPr>
          <w:rFonts w:ascii="Times New Roman" w:hAnsi="Times New Roman" w:cs="Times New Roman"/>
          <w:sz w:val="24"/>
          <w:szCs w:val="24"/>
        </w:rPr>
        <w:t>elucubrações</w:t>
      </w:r>
      <w:r w:rsidR="00E241B1" w:rsidRPr="001B2709">
        <w:rPr>
          <w:rFonts w:ascii="Times New Roman" w:hAnsi="Times New Roman" w:cs="Times New Roman"/>
          <w:sz w:val="24"/>
          <w:szCs w:val="24"/>
        </w:rPr>
        <w:t>, de delírios, de loucuras (....) que ocupam na vida de cada um, um lugar enorme</w:t>
      </w:r>
      <w:r w:rsidR="00E241B1" w:rsidRPr="00E241B1">
        <w:rPr>
          <w:rFonts w:ascii="Times New Roman" w:hAnsi="Times New Roman" w:cs="Times New Roman"/>
          <w:sz w:val="24"/>
          <w:szCs w:val="24"/>
        </w:rPr>
        <w:t>.”</w:t>
      </w:r>
      <w:r w:rsidR="00E241B1" w:rsidRPr="004C4AE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241B1" w:rsidRPr="004C4AE2">
        <w:rPr>
          <w:rStyle w:val="Refdenotaalpie"/>
          <w:rFonts w:ascii="Times New Roman" w:eastAsia="SimSun" w:hAnsi="Times New Roman" w:cs="Times New Roman"/>
          <w:sz w:val="24"/>
          <w:szCs w:val="24"/>
        </w:rPr>
        <w:footnoteReference w:id="7"/>
      </w:r>
      <w:r w:rsidR="00E241B1" w:rsidRPr="004C4AE2">
        <w:rPr>
          <w:rFonts w:ascii="Times New Roman" w:eastAsia="SimSun" w:hAnsi="Times New Roman" w:cs="Times New Roman"/>
          <w:sz w:val="24"/>
          <w:szCs w:val="24"/>
        </w:rPr>
        <w:t>.</w:t>
      </w:r>
    </w:p>
    <w:p w14:paraId="22D16E7E" w14:textId="498C6367" w:rsidR="00310986" w:rsidRPr="00A8698F" w:rsidRDefault="00576BCC" w:rsidP="006C3DAA">
      <w:pPr>
        <w:spacing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E</w:t>
      </w:r>
      <w:r w:rsidR="00455E07" w:rsidRPr="00455E07">
        <w:rPr>
          <w:rFonts w:ascii="Times New Roman" w:eastAsia="SimSun" w:hAnsi="Times New Roman" w:cs="Times New Roman"/>
          <w:sz w:val="24"/>
          <w:szCs w:val="24"/>
        </w:rPr>
        <w:t xml:space="preserve">ncontramos </w:t>
      </w:r>
      <w:r>
        <w:rPr>
          <w:rFonts w:ascii="Times New Roman" w:eastAsia="SimSun" w:hAnsi="Times New Roman" w:cs="Times New Roman"/>
          <w:sz w:val="24"/>
          <w:szCs w:val="24"/>
        </w:rPr>
        <w:t xml:space="preserve">o amor </w:t>
      </w:r>
      <w:r w:rsidR="00455E07" w:rsidRPr="00455E07">
        <w:rPr>
          <w:rFonts w:ascii="Times New Roman" w:eastAsia="SimSun" w:hAnsi="Times New Roman" w:cs="Times New Roman"/>
          <w:sz w:val="24"/>
          <w:szCs w:val="24"/>
        </w:rPr>
        <w:t>como uma d</w:t>
      </w:r>
      <w:r w:rsidR="00455E07">
        <w:rPr>
          <w:rFonts w:ascii="Times New Roman" w:eastAsia="SimSun" w:hAnsi="Times New Roman" w:cs="Times New Roman"/>
          <w:sz w:val="24"/>
          <w:szCs w:val="24"/>
        </w:rPr>
        <w:t>as paixões do ser articulado</w:t>
      </w:r>
      <w:r w:rsidR="00E16AA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30966">
        <w:rPr>
          <w:rFonts w:ascii="Times New Roman" w:eastAsia="SimSun" w:hAnsi="Times New Roman" w:cs="Times New Roman"/>
          <w:sz w:val="24"/>
          <w:szCs w:val="24"/>
        </w:rPr>
        <w:t>à</w:t>
      </w:r>
      <w:r w:rsidR="00455E07">
        <w:rPr>
          <w:rFonts w:ascii="Times New Roman" w:eastAsia="SimSun" w:hAnsi="Times New Roman" w:cs="Times New Roman"/>
          <w:sz w:val="24"/>
          <w:szCs w:val="24"/>
        </w:rPr>
        <w:t xml:space="preserve"> falta a ser; tal como o “</w:t>
      </w:r>
      <w:r w:rsidR="00F71916">
        <w:rPr>
          <w:rFonts w:ascii="Times New Roman" w:eastAsia="SimSun" w:hAnsi="Times New Roman" w:cs="Times New Roman"/>
          <w:sz w:val="24"/>
          <w:szCs w:val="24"/>
        </w:rPr>
        <w:t xml:space="preserve">dar o que não se tem a quem não </w:t>
      </w:r>
      <w:r>
        <w:rPr>
          <w:rFonts w:ascii="Times New Roman" w:eastAsia="SimSun" w:hAnsi="Times New Roman" w:cs="Times New Roman"/>
          <w:sz w:val="24"/>
          <w:szCs w:val="24"/>
        </w:rPr>
        <w:t xml:space="preserve">o </w:t>
      </w:r>
      <w:r w:rsidR="00F71916">
        <w:rPr>
          <w:rFonts w:ascii="Times New Roman" w:eastAsia="SimSun" w:hAnsi="Times New Roman" w:cs="Times New Roman"/>
          <w:sz w:val="24"/>
          <w:szCs w:val="24"/>
        </w:rPr>
        <w:t>quer”</w:t>
      </w:r>
      <w:r w:rsidR="00D21BAC">
        <w:rPr>
          <w:rFonts w:ascii="Times New Roman" w:eastAsia="SimSun" w:hAnsi="Times New Roman" w:cs="Times New Roman"/>
          <w:sz w:val="24"/>
          <w:szCs w:val="24"/>
        </w:rPr>
        <w:t xml:space="preserve">; também, o amor imaginário do narcisismo e sua recuperação na </w:t>
      </w:r>
      <w:r w:rsidR="00FC1350">
        <w:rPr>
          <w:rFonts w:ascii="Times New Roman" w:eastAsia="SimSun" w:hAnsi="Times New Roman" w:cs="Times New Roman"/>
          <w:sz w:val="24"/>
          <w:szCs w:val="24"/>
        </w:rPr>
        <w:t>operação</w:t>
      </w:r>
      <w:r w:rsidR="00DE0647">
        <w:rPr>
          <w:rFonts w:ascii="Times New Roman" w:eastAsia="SimSun" w:hAnsi="Times New Roman" w:cs="Times New Roman"/>
          <w:sz w:val="24"/>
          <w:szCs w:val="24"/>
        </w:rPr>
        <w:t xml:space="preserve"> do nó </w:t>
      </w:r>
      <w:proofErr w:type="spellStart"/>
      <w:r w:rsidR="00DE0647">
        <w:rPr>
          <w:rFonts w:ascii="Times New Roman" w:eastAsia="SimSun" w:hAnsi="Times New Roman" w:cs="Times New Roman"/>
          <w:sz w:val="24"/>
          <w:szCs w:val="24"/>
        </w:rPr>
        <w:t>borromeano</w:t>
      </w:r>
      <w:proofErr w:type="spellEnd"/>
      <w:r w:rsidR="00DE0647">
        <w:rPr>
          <w:rFonts w:ascii="Times New Roman" w:eastAsia="SimSun" w:hAnsi="Times New Roman" w:cs="Times New Roman"/>
          <w:sz w:val="24"/>
          <w:szCs w:val="24"/>
        </w:rPr>
        <w:t>; o amor como dois meio</w:t>
      </w:r>
      <w:r w:rsidR="00897A01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DE0647">
        <w:rPr>
          <w:rFonts w:ascii="Times New Roman" w:eastAsia="SimSun" w:hAnsi="Times New Roman" w:cs="Times New Roman"/>
          <w:sz w:val="24"/>
          <w:szCs w:val="24"/>
        </w:rPr>
        <w:t>dizeres</w:t>
      </w:r>
      <w:r w:rsidR="00B92D81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DE0647">
        <w:rPr>
          <w:rFonts w:ascii="Times New Roman" w:eastAsia="SimSun" w:hAnsi="Times New Roman" w:cs="Times New Roman"/>
          <w:sz w:val="24"/>
          <w:szCs w:val="24"/>
        </w:rPr>
        <w:t xml:space="preserve">que não se recobrem; o amor que faz </w:t>
      </w:r>
      <w:r w:rsidR="00A8698F">
        <w:rPr>
          <w:rFonts w:ascii="Times New Roman" w:eastAsia="SimSun" w:hAnsi="Times New Roman" w:cs="Times New Roman"/>
          <w:sz w:val="24"/>
          <w:szCs w:val="24"/>
        </w:rPr>
        <w:t xml:space="preserve">o gozo </w:t>
      </w:r>
      <w:r w:rsidR="00B92D81">
        <w:rPr>
          <w:rFonts w:ascii="Times New Roman" w:eastAsia="SimSun" w:hAnsi="Times New Roman" w:cs="Times New Roman"/>
          <w:sz w:val="24"/>
          <w:szCs w:val="24"/>
        </w:rPr>
        <w:t xml:space="preserve">condescender </w:t>
      </w:r>
      <w:r w:rsidR="00A8698F">
        <w:rPr>
          <w:rFonts w:ascii="Times New Roman" w:eastAsia="SimSun" w:hAnsi="Times New Roman" w:cs="Times New Roman"/>
          <w:sz w:val="24"/>
          <w:szCs w:val="24"/>
        </w:rPr>
        <w:t>ao desejo; o amor como signo da mudança de discurso; e claro, o amor na “lógica da contingência</w:t>
      </w:r>
      <w:r w:rsidR="00E406AF" w:rsidRPr="00A8698F">
        <w:rPr>
          <w:rFonts w:ascii="Times New Roman" w:eastAsia="SimSun" w:hAnsi="Times New Roman" w:cs="Times New Roman"/>
          <w:sz w:val="24"/>
          <w:szCs w:val="24"/>
        </w:rPr>
        <w:t>”</w:t>
      </w:r>
      <w:r w:rsidR="00286AA5">
        <w:rPr>
          <w:rStyle w:val="Refdenotaalpie"/>
          <w:rFonts w:ascii="Times New Roman" w:eastAsia="SimSun" w:hAnsi="Times New Roman" w:cs="Times New Roman"/>
          <w:i/>
          <w:sz w:val="24"/>
          <w:szCs w:val="24"/>
        </w:rPr>
        <w:footnoteReference w:id="8"/>
      </w:r>
      <w:r w:rsidR="00B92D81">
        <w:rPr>
          <w:rFonts w:ascii="Times New Roman" w:eastAsia="SimSun" w:hAnsi="Times New Roman" w:cs="Times New Roman"/>
          <w:sz w:val="24"/>
          <w:szCs w:val="24"/>
        </w:rPr>
        <w:t>...</w:t>
      </w:r>
    </w:p>
    <w:p w14:paraId="2CCBECA0" w14:textId="61867CE0" w:rsidR="00F101E0" w:rsidRDefault="00F101E0" w:rsidP="006C3DAA">
      <w:pPr>
        <w:spacing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101E0">
        <w:rPr>
          <w:rFonts w:ascii="Times New Roman" w:eastAsia="SimSun" w:hAnsi="Times New Roman" w:cs="Times New Roman"/>
          <w:sz w:val="24"/>
          <w:szCs w:val="24"/>
        </w:rPr>
        <w:t>Então, localizo o amor m</w:t>
      </w:r>
      <w:r>
        <w:rPr>
          <w:rFonts w:ascii="Times New Roman" w:eastAsia="SimSun" w:hAnsi="Times New Roman" w:cs="Times New Roman"/>
          <w:sz w:val="24"/>
          <w:szCs w:val="24"/>
        </w:rPr>
        <w:t xml:space="preserve">esmo </w:t>
      </w:r>
      <w:r w:rsidR="00B92D81">
        <w:rPr>
          <w:rFonts w:ascii="Times New Roman" w:eastAsia="SimSun" w:hAnsi="Times New Roman" w:cs="Times New Roman"/>
          <w:sz w:val="24"/>
          <w:szCs w:val="24"/>
        </w:rPr>
        <w:t>exilando-o</w:t>
      </w:r>
      <w:r>
        <w:rPr>
          <w:rFonts w:ascii="Times New Roman" w:eastAsia="SimSun" w:hAnsi="Times New Roman" w:cs="Times New Roman"/>
          <w:sz w:val="24"/>
          <w:szCs w:val="24"/>
        </w:rPr>
        <w:t xml:space="preserve"> de sua definição, exilado da linguagem, de uma explicação</w:t>
      </w:r>
      <w:r w:rsidR="00B92D81">
        <w:rPr>
          <w:rFonts w:ascii="Times New Roman" w:eastAsia="SimSun" w:hAnsi="Times New Roman" w:cs="Times New Roman"/>
          <w:sz w:val="24"/>
          <w:szCs w:val="24"/>
        </w:rPr>
        <w:t xml:space="preserve"> cabal</w:t>
      </w:r>
      <w:r>
        <w:rPr>
          <w:rFonts w:ascii="Times New Roman" w:eastAsia="SimSun" w:hAnsi="Times New Roman" w:cs="Times New Roman"/>
          <w:sz w:val="24"/>
          <w:szCs w:val="24"/>
        </w:rPr>
        <w:t>. Ele se escreve com fragmentos</w:t>
      </w:r>
      <w:r w:rsidR="004C4AE2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- Barthes </w:t>
      </w:r>
      <w:r w:rsidRPr="00F101E0">
        <w:rPr>
          <w:rFonts w:ascii="Times New Roman" w:eastAsia="SimSun" w:hAnsi="Times New Roman" w:cs="Times New Roman"/>
          <w:i/>
          <w:iCs/>
          <w:sz w:val="24"/>
          <w:szCs w:val="24"/>
        </w:rPr>
        <w:t>dixit</w:t>
      </w:r>
      <w:r w:rsidR="004C4AE2"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</w:t>
      </w:r>
      <w:r w:rsidR="009463A1">
        <w:rPr>
          <w:rFonts w:ascii="Times New Roman" w:eastAsia="SimSun" w:hAnsi="Times New Roman" w:cs="Times New Roman"/>
          <w:sz w:val="24"/>
          <w:szCs w:val="24"/>
        </w:rPr>
        <w:t>–</w:t>
      </w:r>
      <w:r>
        <w:rPr>
          <w:rFonts w:ascii="Times New Roman" w:eastAsia="SimSun" w:hAnsi="Times New Roman" w:cs="Times New Roman"/>
          <w:sz w:val="24"/>
          <w:szCs w:val="24"/>
        </w:rPr>
        <w:t xml:space="preserve"> e</w:t>
      </w:r>
      <w:r w:rsidR="009463A1">
        <w:rPr>
          <w:rFonts w:ascii="Times New Roman" w:eastAsia="SimSun" w:hAnsi="Times New Roman" w:cs="Times New Roman"/>
          <w:sz w:val="24"/>
          <w:szCs w:val="24"/>
        </w:rPr>
        <w:t>.</w:t>
      </w:r>
      <w:r w:rsidR="00BE41AB">
        <w:rPr>
          <w:rFonts w:ascii="Times New Roman" w:eastAsia="SimSun" w:hAnsi="Times New Roman" w:cs="Times New Roman"/>
          <w:sz w:val="24"/>
          <w:szCs w:val="24"/>
        </w:rPr>
        <w:t xml:space="preserve"> por sua vez,</w:t>
      </w:r>
      <w:r>
        <w:rPr>
          <w:rFonts w:ascii="Times New Roman" w:eastAsia="SimSun" w:hAnsi="Times New Roman" w:cs="Times New Roman"/>
          <w:sz w:val="24"/>
          <w:szCs w:val="24"/>
        </w:rPr>
        <w:t xml:space="preserve"> com o amor nunca se está totalmente seguro de se estar em casa, </w:t>
      </w:r>
      <w:r w:rsidR="00B92D81">
        <w:rPr>
          <w:rFonts w:ascii="Times New Roman" w:eastAsia="SimSun" w:hAnsi="Times New Roman" w:cs="Times New Roman"/>
          <w:sz w:val="24"/>
          <w:szCs w:val="24"/>
        </w:rPr>
        <w:t xml:space="preserve">é mais </w:t>
      </w:r>
      <w:r w:rsidR="00B86F4D">
        <w:rPr>
          <w:rFonts w:ascii="Times New Roman" w:eastAsia="SimSun" w:hAnsi="Times New Roman" w:cs="Times New Roman"/>
          <w:sz w:val="24"/>
          <w:szCs w:val="24"/>
        </w:rPr>
        <w:t>um território no qual no</w:t>
      </w:r>
      <w:r w:rsidR="00897A01">
        <w:rPr>
          <w:rFonts w:ascii="Times New Roman" w:eastAsia="SimSun" w:hAnsi="Times New Roman" w:cs="Times New Roman"/>
          <w:sz w:val="24"/>
          <w:szCs w:val="24"/>
        </w:rPr>
        <w:t>s</w:t>
      </w:r>
      <w:r w:rsidR="00B86F4D">
        <w:rPr>
          <w:rFonts w:ascii="Times New Roman" w:eastAsia="SimSun" w:hAnsi="Times New Roman" w:cs="Times New Roman"/>
          <w:sz w:val="24"/>
          <w:szCs w:val="24"/>
        </w:rPr>
        <w:t xml:space="preserve"> exilamos, </w:t>
      </w:r>
      <w:r w:rsidR="00576BCC">
        <w:rPr>
          <w:rFonts w:ascii="Times New Roman" w:eastAsia="SimSun" w:hAnsi="Times New Roman" w:cs="Times New Roman"/>
          <w:sz w:val="24"/>
          <w:szCs w:val="24"/>
        </w:rPr>
        <w:t xml:space="preserve">por </w:t>
      </w:r>
      <w:r w:rsidR="004C4AE2">
        <w:rPr>
          <w:rFonts w:ascii="Times New Roman" w:eastAsia="SimSun" w:hAnsi="Times New Roman" w:cs="Times New Roman"/>
          <w:sz w:val="24"/>
          <w:szCs w:val="24"/>
        </w:rPr>
        <w:t xml:space="preserve">um </w:t>
      </w:r>
      <w:r w:rsidR="00B92D81">
        <w:rPr>
          <w:rFonts w:ascii="Times New Roman" w:eastAsia="SimSun" w:hAnsi="Times New Roman" w:cs="Times New Roman"/>
          <w:sz w:val="24"/>
          <w:szCs w:val="24"/>
        </w:rPr>
        <w:t>tempo</w:t>
      </w:r>
      <w:r w:rsidR="00B86F4D"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4BE02512" w14:textId="48556CDB" w:rsidR="00B86F4D" w:rsidRDefault="00B86F4D" w:rsidP="006C3DAA">
      <w:pPr>
        <w:spacing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As neurociências tentam </w:t>
      </w:r>
      <w:r w:rsidR="00B92D81">
        <w:rPr>
          <w:rFonts w:ascii="Times New Roman" w:eastAsia="SimSun" w:hAnsi="Times New Roman" w:cs="Times New Roman"/>
          <w:sz w:val="24"/>
          <w:szCs w:val="24"/>
        </w:rPr>
        <w:t>quantific</w:t>
      </w:r>
      <w:r w:rsidR="00E450D0">
        <w:rPr>
          <w:rFonts w:ascii="Times New Roman" w:eastAsia="SimSun" w:hAnsi="Times New Roman" w:cs="Times New Roman"/>
          <w:sz w:val="24"/>
          <w:szCs w:val="24"/>
        </w:rPr>
        <w:t>á</w:t>
      </w:r>
      <w:r w:rsidR="00B92D81">
        <w:rPr>
          <w:rFonts w:ascii="Times New Roman" w:eastAsia="SimSun" w:hAnsi="Times New Roman" w:cs="Times New Roman"/>
          <w:sz w:val="24"/>
          <w:szCs w:val="24"/>
        </w:rPr>
        <w:t>-lo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92D81">
        <w:rPr>
          <w:rFonts w:ascii="Times New Roman" w:eastAsia="SimSun" w:hAnsi="Times New Roman" w:cs="Times New Roman"/>
          <w:sz w:val="24"/>
          <w:szCs w:val="24"/>
        </w:rPr>
        <w:t>a</w:t>
      </w:r>
      <w:r>
        <w:rPr>
          <w:rFonts w:ascii="Times New Roman" w:eastAsia="SimSun" w:hAnsi="Times New Roman" w:cs="Times New Roman"/>
          <w:sz w:val="24"/>
          <w:szCs w:val="24"/>
        </w:rPr>
        <w:t xml:space="preserve">o calcular quantos neurotransmissores se liberam em um beijo. O </w:t>
      </w:r>
      <w:r w:rsidRPr="00B86F4D">
        <w:rPr>
          <w:rFonts w:ascii="Times New Roman" w:eastAsia="SimSun" w:hAnsi="Times New Roman" w:cs="Times New Roman"/>
          <w:i/>
          <w:iCs/>
          <w:sz w:val="24"/>
          <w:szCs w:val="24"/>
        </w:rPr>
        <w:t>coaching</w:t>
      </w:r>
      <w:r>
        <w:rPr>
          <w:rFonts w:ascii="Times New Roman" w:eastAsia="SimSun" w:hAnsi="Times New Roman" w:cs="Times New Roman"/>
          <w:sz w:val="24"/>
          <w:szCs w:val="24"/>
        </w:rPr>
        <w:t xml:space="preserve"> emocional, que prolifera no </w:t>
      </w:r>
      <w:r w:rsidR="000E0BCD">
        <w:rPr>
          <w:rFonts w:ascii="Times New Roman" w:eastAsia="SimSun" w:hAnsi="Times New Roman" w:cs="Times New Roman"/>
          <w:sz w:val="24"/>
          <w:szCs w:val="24"/>
        </w:rPr>
        <w:t>Instagram</w:t>
      </w:r>
      <w:r>
        <w:rPr>
          <w:rFonts w:ascii="Times New Roman" w:eastAsia="SimSun" w:hAnsi="Times New Roman" w:cs="Times New Roman"/>
          <w:sz w:val="24"/>
          <w:szCs w:val="24"/>
        </w:rPr>
        <w:t xml:space="preserve">, pretende </w:t>
      </w:r>
      <w:r w:rsidR="00A73A58">
        <w:rPr>
          <w:rFonts w:ascii="Times New Roman" w:eastAsia="SimSun" w:hAnsi="Times New Roman" w:cs="Times New Roman"/>
          <w:sz w:val="24"/>
          <w:szCs w:val="24"/>
        </w:rPr>
        <w:t xml:space="preserve">dar a receita da relação </w:t>
      </w:r>
      <w:r w:rsidR="00A73A58" w:rsidRPr="00A73A58">
        <w:rPr>
          <w:rFonts w:ascii="Times New Roman" w:eastAsia="SimSun" w:hAnsi="Times New Roman" w:cs="Times New Roman"/>
          <w:i/>
          <w:iCs/>
          <w:sz w:val="24"/>
          <w:szCs w:val="24"/>
        </w:rPr>
        <w:t>não tóxica</w:t>
      </w:r>
      <w:r w:rsidR="00A73A58"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="00576BCC">
        <w:rPr>
          <w:rFonts w:ascii="Times New Roman" w:eastAsia="SimSun" w:hAnsi="Times New Roman" w:cs="Times New Roman"/>
          <w:sz w:val="24"/>
          <w:szCs w:val="24"/>
        </w:rPr>
        <w:t>Ao passo que o</w:t>
      </w:r>
      <w:r w:rsidR="00A73A58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A73A58" w:rsidRPr="00A73A58">
        <w:rPr>
          <w:rFonts w:ascii="Times New Roman" w:eastAsia="SimSun" w:hAnsi="Times New Roman" w:cs="Times New Roman"/>
          <w:i/>
          <w:iCs/>
          <w:sz w:val="24"/>
          <w:szCs w:val="24"/>
        </w:rPr>
        <w:t>amor lacaniano</w:t>
      </w:r>
      <w:r w:rsidR="00A73A58">
        <w:rPr>
          <w:rFonts w:ascii="Times New Roman" w:eastAsia="SimSun" w:hAnsi="Times New Roman" w:cs="Times New Roman"/>
          <w:sz w:val="24"/>
          <w:szCs w:val="24"/>
        </w:rPr>
        <w:t xml:space="preserve"> está exilado da possibilidade de ser definido, escapa a um saber fechado. No coração da </w:t>
      </w:r>
      <w:r w:rsidR="00CD328B">
        <w:rPr>
          <w:rFonts w:ascii="Times New Roman" w:eastAsia="SimSun" w:hAnsi="Times New Roman" w:cs="Times New Roman"/>
          <w:sz w:val="24"/>
          <w:szCs w:val="24"/>
        </w:rPr>
        <w:t>peça</w:t>
      </w:r>
      <w:r w:rsidR="00A73A58">
        <w:rPr>
          <w:rFonts w:ascii="Times New Roman" w:eastAsia="SimSun" w:hAnsi="Times New Roman" w:cs="Times New Roman"/>
          <w:sz w:val="24"/>
          <w:szCs w:val="24"/>
        </w:rPr>
        <w:t xml:space="preserve">, encontramos sua mensagem que nos diz que “o amor nos permite esse jogo de presença ausência, </w:t>
      </w:r>
      <w:r w:rsidR="00632D4F">
        <w:rPr>
          <w:rFonts w:ascii="Times New Roman" w:eastAsia="SimSun" w:hAnsi="Times New Roman" w:cs="Times New Roman"/>
          <w:sz w:val="24"/>
          <w:szCs w:val="24"/>
        </w:rPr>
        <w:t>nesse pouco, nessa piscadela</w:t>
      </w:r>
      <w:r w:rsidR="002E4577">
        <w:rPr>
          <w:rFonts w:ascii="Times New Roman" w:eastAsia="SimSun" w:hAnsi="Times New Roman" w:cs="Times New Roman"/>
          <w:sz w:val="24"/>
          <w:szCs w:val="24"/>
        </w:rPr>
        <w:t xml:space="preserve">, que pode mudar a vida”. </w:t>
      </w:r>
    </w:p>
    <w:p w14:paraId="1CCE2B62" w14:textId="17962FC5" w:rsidR="00A92A82" w:rsidRPr="002E4577" w:rsidRDefault="002E4577" w:rsidP="006C3DAA">
      <w:pPr>
        <w:spacing w:line="276" w:lineRule="auto"/>
        <w:jc w:val="both"/>
        <w:rPr>
          <w:rFonts w:ascii="Times New Roman" w:eastAsia="SimSun" w:hAnsi="Times New Roman" w:cs="Times New Roman"/>
          <w:b/>
          <w:i/>
          <w:sz w:val="24"/>
          <w:szCs w:val="24"/>
        </w:rPr>
      </w:pPr>
      <w:r w:rsidRPr="002E4577">
        <w:rPr>
          <w:rFonts w:ascii="Times New Roman" w:eastAsia="SimSun" w:hAnsi="Times New Roman" w:cs="Times New Roman"/>
          <w:b/>
          <w:i/>
          <w:sz w:val="24"/>
          <w:szCs w:val="24"/>
        </w:rPr>
        <w:t>Terceira</w:t>
      </w:r>
      <w:r w:rsidR="00901A19" w:rsidRPr="002E4577">
        <w:rPr>
          <w:rFonts w:ascii="Times New Roman" w:eastAsia="SimSun" w:hAnsi="Times New Roman" w:cs="Times New Roman"/>
          <w:b/>
          <w:i/>
          <w:sz w:val="24"/>
          <w:szCs w:val="24"/>
        </w:rPr>
        <w:t xml:space="preserve"> escala</w:t>
      </w:r>
      <w:r w:rsidR="003E3985" w:rsidRPr="002E4577">
        <w:rPr>
          <w:rFonts w:ascii="Times New Roman" w:eastAsia="SimSun" w:hAnsi="Times New Roman" w:cs="Times New Roman"/>
          <w:b/>
          <w:i/>
          <w:sz w:val="24"/>
          <w:szCs w:val="24"/>
        </w:rPr>
        <w:t xml:space="preserve">: </w:t>
      </w:r>
      <w:r w:rsidR="003201FB" w:rsidRPr="002E4577">
        <w:rPr>
          <w:rFonts w:ascii="Times New Roman" w:eastAsia="SimSun" w:hAnsi="Times New Roman" w:cs="Times New Roman"/>
          <w:b/>
          <w:i/>
          <w:sz w:val="24"/>
          <w:szCs w:val="24"/>
        </w:rPr>
        <w:t>a rela</w:t>
      </w:r>
      <w:r w:rsidRPr="002E4577">
        <w:rPr>
          <w:rFonts w:ascii="Times New Roman" w:eastAsia="SimSun" w:hAnsi="Times New Roman" w:cs="Times New Roman"/>
          <w:b/>
          <w:i/>
          <w:sz w:val="24"/>
          <w:szCs w:val="24"/>
        </w:rPr>
        <w:t>ção</w:t>
      </w:r>
      <w:r w:rsidR="003201FB" w:rsidRPr="002E4577">
        <w:rPr>
          <w:rFonts w:ascii="Times New Roman" w:eastAsia="SimSun" w:hAnsi="Times New Roman" w:cs="Times New Roman"/>
          <w:b/>
          <w:i/>
          <w:sz w:val="24"/>
          <w:szCs w:val="24"/>
        </w:rPr>
        <w:t xml:space="preserve"> sexual</w:t>
      </w:r>
    </w:p>
    <w:p w14:paraId="2C631E07" w14:textId="14A07E4F" w:rsidR="00007EC4" w:rsidRPr="00C640F7" w:rsidRDefault="002E4577" w:rsidP="006C3DAA">
      <w:pPr>
        <w:spacing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Há um terceiro exílio </w:t>
      </w:r>
      <w:r w:rsidR="00B92D81">
        <w:rPr>
          <w:rFonts w:ascii="Times New Roman" w:eastAsia="SimSun" w:hAnsi="Times New Roman" w:cs="Times New Roman"/>
          <w:sz w:val="24"/>
          <w:szCs w:val="24"/>
        </w:rPr>
        <w:t>a localizar</w:t>
      </w:r>
      <w:r>
        <w:rPr>
          <w:rFonts w:ascii="Times New Roman" w:eastAsia="SimSun" w:hAnsi="Times New Roman" w:cs="Times New Roman"/>
          <w:sz w:val="24"/>
          <w:szCs w:val="24"/>
        </w:rPr>
        <w:t xml:space="preserve"> se </w:t>
      </w:r>
      <w:r w:rsidR="00FC56F7">
        <w:rPr>
          <w:rFonts w:ascii="Times New Roman" w:eastAsia="SimSun" w:hAnsi="Times New Roman" w:cs="Times New Roman"/>
          <w:sz w:val="24"/>
          <w:szCs w:val="24"/>
        </w:rPr>
        <w:t>acompanhamos</w:t>
      </w:r>
      <w:r>
        <w:rPr>
          <w:rFonts w:ascii="Times New Roman" w:eastAsia="SimSun" w:hAnsi="Times New Roman" w:cs="Times New Roman"/>
          <w:sz w:val="24"/>
          <w:szCs w:val="24"/>
        </w:rPr>
        <w:t xml:space="preserve"> o percurso de Lacan. É aquela marca </w:t>
      </w:r>
      <w:r w:rsidR="00734B98">
        <w:rPr>
          <w:rFonts w:ascii="Times New Roman" w:eastAsia="SimSun" w:hAnsi="Times New Roman" w:cs="Times New Roman"/>
          <w:sz w:val="24"/>
          <w:szCs w:val="24"/>
        </w:rPr>
        <w:t xml:space="preserve">do exílio da relação sexual, que </w:t>
      </w:r>
      <w:r w:rsidR="00B92D81">
        <w:rPr>
          <w:rFonts w:ascii="Times New Roman" w:eastAsia="SimSun" w:hAnsi="Times New Roman" w:cs="Times New Roman"/>
          <w:sz w:val="24"/>
          <w:szCs w:val="24"/>
        </w:rPr>
        <w:t>assinala</w:t>
      </w:r>
      <w:r w:rsidR="00734B98">
        <w:rPr>
          <w:rFonts w:ascii="Times New Roman" w:eastAsia="SimSun" w:hAnsi="Times New Roman" w:cs="Times New Roman"/>
          <w:sz w:val="24"/>
          <w:szCs w:val="24"/>
        </w:rPr>
        <w:t xml:space="preserve"> um impossível. </w:t>
      </w:r>
      <w:r w:rsidR="00B60310" w:rsidRPr="00B60310">
        <w:rPr>
          <w:rFonts w:ascii="Times New Roman" w:eastAsia="SimSun" w:hAnsi="Times New Roman" w:cs="Times New Roman"/>
          <w:sz w:val="24"/>
          <w:szCs w:val="24"/>
        </w:rPr>
        <w:t>É no mesmo momento que ele anuncia ess</w:t>
      </w:r>
      <w:r w:rsidR="00B60310">
        <w:rPr>
          <w:rFonts w:ascii="Times New Roman" w:eastAsia="SimSun" w:hAnsi="Times New Roman" w:cs="Times New Roman"/>
          <w:sz w:val="24"/>
          <w:szCs w:val="24"/>
        </w:rPr>
        <w:t>e ex</w:t>
      </w:r>
      <w:r w:rsidR="00FC56F7">
        <w:rPr>
          <w:rFonts w:ascii="Times New Roman" w:eastAsia="SimSun" w:hAnsi="Times New Roman" w:cs="Times New Roman"/>
          <w:sz w:val="24"/>
          <w:szCs w:val="24"/>
        </w:rPr>
        <w:t>í</w:t>
      </w:r>
      <w:r w:rsidR="00B60310">
        <w:rPr>
          <w:rFonts w:ascii="Times New Roman" w:eastAsia="SimSun" w:hAnsi="Times New Roman" w:cs="Times New Roman"/>
          <w:sz w:val="24"/>
          <w:szCs w:val="24"/>
        </w:rPr>
        <w:t>lio radical</w:t>
      </w:r>
      <w:r w:rsidR="00EB697C">
        <w:rPr>
          <w:rFonts w:ascii="Times New Roman" w:eastAsia="SimSun" w:hAnsi="Times New Roman" w:cs="Times New Roman"/>
          <w:sz w:val="24"/>
          <w:szCs w:val="24"/>
        </w:rPr>
        <w:t xml:space="preserve"> a que estamos todos destinados como seres falantes, que propõe o amor como solução </w:t>
      </w:r>
      <w:r w:rsidR="008C0128">
        <w:rPr>
          <w:rFonts w:ascii="Times New Roman" w:eastAsia="SimSun" w:hAnsi="Times New Roman" w:cs="Times New Roman"/>
          <w:sz w:val="24"/>
          <w:szCs w:val="24"/>
        </w:rPr>
        <w:t xml:space="preserve">através da figura do encontro, da contingência. </w:t>
      </w:r>
      <w:r w:rsidR="008C0128" w:rsidRPr="008C0128">
        <w:rPr>
          <w:rFonts w:ascii="Times New Roman" w:eastAsia="SimSun" w:hAnsi="Times New Roman" w:cs="Times New Roman"/>
          <w:sz w:val="24"/>
          <w:szCs w:val="24"/>
        </w:rPr>
        <w:t>Es</w:t>
      </w:r>
      <w:r w:rsidR="00B92D81">
        <w:rPr>
          <w:rFonts w:ascii="Times New Roman" w:eastAsia="SimSun" w:hAnsi="Times New Roman" w:cs="Times New Roman"/>
          <w:sz w:val="24"/>
          <w:szCs w:val="24"/>
        </w:rPr>
        <w:t>t</w:t>
      </w:r>
      <w:r w:rsidR="008C0128" w:rsidRPr="008C0128">
        <w:rPr>
          <w:rFonts w:ascii="Times New Roman" w:eastAsia="SimSun" w:hAnsi="Times New Roman" w:cs="Times New Roman"/>
          <w:sz w:val="24"/>
          <w:szCs w:val="24"/>
        </w:rPr>
        <w:t xml:space="preserve">a </w:t>
      </w:r>
      <w:r w:rsidR="00B92D81">
        <w:rPr>
          <w:rFonts w:ascii="Times New Roman" w:eastAsia="SimSun" w:hAnsi="Times New Roman" w:cs="Times New Roman"/>
          <w:sz w:val="24"/>
          <w:szCs w:val="24"/>
        </w:rPr>
        <w:t xml:space="preserve">irá </w:t>
      </w:r>
      <w:r w:rsidR="008C0128" w:rsidRPr="008C0128">
        <w:rPr>
          <w:rFonts w:ascii="Times New Roman" w:eastAsia="SimSun" w:hAnsi="Times New Roman" w:cs="Times New Roman"/>
          <w:sz w:val="24"/>
          <w:szCs w:val="24"/>
        </w:rPr>
        <w:t>conceder um tempo de suspensão e</w:t>
      </w:r>
      <w:r w:rsidR="00FC56F7">
        <w:rPr>
          <w:rFonts w:ascii="Times New Roman" w:eastAsia="SimSun" w:hAnsi="Times New Roman" w:cs="Times New Roman"/>
          <w:sz w:val="24"/>
          <w:szCs w:val="24"/>
        </w:rPr>
        <w:t>,</w:t>
      </w:r>
      <w:r w:rsidR="008C0128" w:rsidRPr="008C0128">
        <w:rPr>
          <w:rFonts w:ascii="Times New Roman" w:eastAsia="SimSun" w:hAnsi="Times New Roman" w:cs="Times New Roman"/>
          <w:sz w:val="24"/>
          <w:szCs w:val="24"/>
        </w:rPr>
        <w:t xml:space="preserve"> por </w:t>
      </w:r>
      <w:r w:rsidR="008C0128" w:rsidRPr="004C4AE2">
        <w:rPr>
          <w:rFonts w:ascii="Times New Roman" w:eastAsia="SimSun" w:hAnsi="Times New Roman" w:cs="Times New Roman"/>
          <w:i/>
          <w:iCs/>
          <w:sz w:val="24"/>
          <w:szCs w:val="24"/>
        </w:rPr>
        <w:t>um instante</w:t>
      </w:r>
      <w:r w:rsidR="00FC56F7">
        <w:rPr>
          <w:rFonts w:ascii="Times New Roman" w:eastAsia="SimSun" w:hAnsi="Times New Roman" w:cs="Times New Roman"/>
          <w:i/>
          <w:iCs/>
          <w:sz w:val="24"/>
          <w:szCs w:val="24"/>
        </w:rPr>
        <w:t>,</w:t>
      </w:r>
      <w:r w:rsidR="008C0128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8C0128" w:rsidRPr="008C0128">
        <w:rPr>
          <w:rFonts w:ascii="Times New Roman" w:eastAsia="SimSun" w:hAnsi="Times New Roman" w:cs="Times New Roman"/>
          <w:i/>
          <w:iCs/>
          <w:sz w:val="24"/>
          <w:szCs w:val="24"/>
        </w:rPr>
        <w:t>a ilusão de que a relação sexual cessa de não se escrever</w:t>
      </w:r>
      <w:r w:rsidR="008C0128">
        <w:rPr>
          <w:rFonts w:ascii="Times New Roman" w:eastAsia="SimSun" w:hAnsi="Times New Roman" w:cs="Times New Roman"/>
          <w:sz w:val="24"/>
          <w:szCs w:val="24"/>
        </w:rPr>
        <w:t xml:space="preserve">: </w:t>
      </w:r>
      <w:r w:rsidR="00B7294D" w:rsidRPr="00C640F7">
        <w:rPr>
          <w:rFonts w:ascii="Times New Roman" w:eastAsia="SimSun" w:hAnsi="Times New Roman" w:cs="Times New Roman"/>
          <w:i/>
          <w:sz w:val="24"/>
          <w:szCs w:val="24"/>
        </w:rPr>
        <w:t>“</w:t>
      </w:r>
      <w:r w:rsidR="004B2F32" w:rsidRPr="00C640F7">
        <w:rPr>
          <w:rFonts w:ascii="Times New Roman" w:eastAsia="SimSun" w:hAnsi="Times New Roman" w:cs="Times New Roman"/>
          <w:sz w:val="24"/>
          <w:szCs w:val="24"/>
        </w:rPr>
        <w:t>[…] é</w:t>
      </w:r>
      <w:r w:rsidR="008314CF" w:rsidRPr="00C640F7">
        <w:rPr>
          <w:rFonts w:ascii="Times New Roman" w:eastAsia="SimSun" w:hAnsi="Times New Roman" w:cs="Times New Roman"/>
          <w:sz w:val="24"/>
          <w:szCs w:val="24"/>
        </w:rPr>
        <w:t xml:space="preserve"> aí que está</w:t>
      </w:r>
      <w:r w:rsidR="004B2F32" w:rsidRPr="00C640F7">
        <w:rPr>
          <w:rFonts w:ascii="Times New Roman" w:eastAsia="SimSun" w:hAnsi="Times New Roman" w:cs="Times New Roman"/>
          <w:sz w:val="24"/>
          <w:szCs w:val="24"/>
        </w:rPr>
        <w:t xml:space="preserve"> o ponto de suspensão</w:t>
      </w:r>
      <w:r w:rsidR="00C640F7" w:rsidRPr="00C640F7">
        <w:rPr>
          <w:rFonts w:ascii="Times New Roman" w:eastAsia="SimSun" w:hAnsi="Times New Roman" w:cs="Times New Roman"/>
          <w:sz w:val="24"/>
          <w:szCs w:val="24"/>
        </w:rPr>
        <w:t xml:space="preserve"> a que se agarra todo amor”</w:t>
      </w:r>
      <w:r w:rsidR="00A005DF">
        <w:rPr>
          <w:rStyle w:val="Refdenotaalpie"/>
          <w:rFonts w:ascii="Times New Roman" w:eastAsia="SimSun" w:hAnsi="Times New Roman" w:cs="Times New Roman"/>
          <w:sz w:val="24"/>
          <w:szCs w:val="24"/>
        </w:rPr>
        <w:footnoteReference w:id="9"/>
      </w:r>
      <w:r w:rsidR="001518FB" w:rsidRPr="00C640F7">
        <w:rPr>
          <w:rFonts w:ascii="Times New Roman" w:eastAsia="SimSun" w:hAnsi="Times New Roman" w:cs="Times New Roman"/>
          <w:sz w:val="24"/>
          <w:szCs w:val="24"/>
        </w:rPr>
        <w:t>.</w:t>
      </w:r>
    </w:p>
    <w:p w14:paraId="422FE44D" w14:textId="0836D28B" w:rsidR="00B83028" w:rsidRDefault="00C640F7" w:rsidP="006C3DA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F7">
        <w:rPr>
          <w:rFonts w:ascii="Times New Roman" w:hAnsi="Times New Roman" w:cs="Times New Roman"/>
          <w:sz w:val="24"/>
          <w:szCs w:val="24"/>
        </w:rPr>
        <w:t>Instante, ilusão, já que o</w:t>
      </w:r>
      <w:r>
        <w:rPr>
          <w:rFonts w:ascii="Times New Roman" w:hAnsi="Times New Roman" w:cs="Times New Roman"/>
          <w:sz w:val="24"/>
          <w:szCs w:val="24"/>
        </w:rPr>
        <w:t xml:space="preserve"> amor que surge ao consentir à contingência, </w:t>
      </w:r>
      <w:r w:rsidR="00CC4203">
        <w:rPr>
          <w:rFonts w:ascii="Times New Roman" w:hAnsi="Times New Roman" w:cs="Times New Roman"/>
          <w:sz w:val="24"/>
          <w:szCs w:val="24"/>
        </w:rPr>
        <w:t xml:space="preserve">segue o drama de tornar-se necessário. </w:t>
      </w:r>
      <w:r w:rsidR="00CC4203" w:rsidRPr="00BC06A7">
        <w:rPr>
          <w:rFonts w:ascii="Times New Roman" w:hAnsi="Times New Roman" w:cs="Times New Roman"/>
          <w:sz w:val="24"/>
          <w:szCs w:val="24"/>
        </w:rPr>
        <w:t xml:space="preserve">E aí, </w:t>
      </w:r>
      <w:r w:rsidR="007126AB" w:rsidRPr="00BC06A7">
        <w:rPr>
          <w:rFonts w:ascii="Times New Roman" w:hAnsi="Times New Roman" w:cs="Times New Roman"/>
          <w:sz w:val="24"/>
          <w:szCs w:val="24"/>
        </w:rPr>
        <w:t>retorna</w:t>
      </w:r>
      <w:r w:rsidR="00CC4203" w:rsidRPr="00BC06A7">
        <w:rPr>
          <w:rFonts w:ascii="Times New Roman" w:hAnsi="Times New Roman" w:cs="Times New Roman"/>
          <w:sz w:val="24"/>
          <w:szCs w:val="24"/>
        </w:rPr>
        <w:t xml:space="preserve"> a </w:t>
      </w:r>
      <w:r w:rsidR="00EF5106" w:rsidRPr="00BC06A7">
        <w:rPr>
          <w:rFonts w:ascii="Times New Roman" w:hAnsi="Times New Roman" w:cs="Times New Roman"/>
          <w:sz w:val="24"/>
          <w:szCs w:val="24"/>
        </w:rPr>
        <w:t xml:space="preserve">“cascata de </w:t>
      </w:r>
      <w:r w:rsidR="00B7741F" w:rsidRPr="00BC06A7">
        <w:rPr>
          <w:rFonts w:ascii="Times New Roman" w:hAnsi="Times New Roman" w:cs="Times New Roman"/>
          <w:sz w:val="24"/>
          <w:szCs w:val="24"/>
        </w:rPr>
        <w:t>mal-entendidos</w:t>
      </w:r>
      <w:r w:rsidR="00D36899" w:rsidRPr="00BC06A7">
        <w:rPr>
          <w:rFonts w:ascii="Times New Roman" w:hAnsi="Times New Roman" w:cs="Times New Roman"/>
          <w:sz w:val="24"/>
          <w:szCs w:val="24"/>
        </w:rPr>
        <w:t>”</w:t>
      </w:r>
      <w:r w:rsidR="00D36899">
        <w:rPr>
          <w:rStyle w:val="Refdenotaalpie"/>
          <w:rFonts w:ascii="Times New Roman" w:hAnsi="Times New Roman" w:cs="Times New Roman"/>
          <w:sz w:val="24"/>
          <w:szCs w:val="24"/>
        </w:rPr>
        <w:footnoteReference w:id="10"/>
      </w:r>
      <w:r w:rsidR="00A92A82" w:rsidRPr="00BC06A7">
        <w:rPr>
          <w:rFonts w:ascii="Times New Roman" w:hAnsi="Times New Roman" w:cs="Times New Roman"/>
          <w:sz w:val="24"/>
          <w:szCs w:val="24"/>
        </w:rPr>
        <w:t xml:space="preserve"> </w:t>
      </w:r>
      <w:r w:rsidR="005044BF" w:rsidRPr="00BC06A7">
        <w:rPr>
          <w:rFonts w:ascii="Times New Roman" w:hAnsi="Times New Roman" w:cs="Times New Roman"/>
          <w:sz w:val="24"/>
          <w:szCs w:val="24"/>
        </w:rPr>
        <w:t xml:space="preserve">e a </w:t>
      </w:r>
      <w:r w:rsidR="007126AB" w:rsidRPr="00BC06A7">
        <w:rPr>
          <w:rFonts w:ascii="Times New Roman" w:hAnsi="Times New Roman" w:cs="Times New Roman"/>
          <w:sz w:val="24"/>
          <w:szCs w:val="24"/>
        </w:rPr>
        <w:t>“suja mistura</w:t>
      </w:r>
      <w:r w:rsidR="0075576A" w:rsidRPr="00BC06A7">
        <w:rPr>
          <w:rFonts w:ascii="Times New Roman" w:hAnsi="Times New Roman" w:cs="Times New Roman"/>
          <w:sz w:val="24"/>
          <w:szCs w:val="24"/>
        </w:rPr>
        <w:t>”</w:t>
      </w:r>
      <w:r w:rsidR="00763B24">
        <w:rPr>
          <w:rStyle w:val="Refdenotaalpie"/>
          <w:rFonts w:ascii="Times New Roman" w:hAnsi="Times New Roman" w:cs="Times New Roman"/>
          <w:sz w:val="24"/>
          <w:szCs w:val="24"/>
        </w:rPr>
        <w:footnoteReference w:id="11"/>
      </w:r>
      <w:r w:rsidR="007352F5" w:rsidRPr="00BC06A7">
        <w:rPr>
          <w:rFonts w:ascii="Times New Roman" w:hAnsi="Times New Roman" w:cs="Times New Roman"/>
          <w:sz w:val="24"/>
          <w:szCs w:val="24"/>
        </w:rPr>
        <w:t>.</w:t>
      </w:r>
      <w:r w:rsidR="00BC06A7" w:rsidRPr="00BC06A7">
        <w:rPr>
          <w:rFonts w:ascii="Times New Roman" w:hAnsi="Times New Roman" w:cs="Times New Roman"/>
          <w:sz w:val="24"/>
          <w:szCs w:val="24"/>
        </w:rPr>
        <w:t xml:space="preserve"> </w:t>
      </w:r>
      <w:r w:rsidR="00BC06A7">
        <w:rPr>
          <w:rFonts w:ascii="Times New Roman" w:hAnsi="Times New Roman" w:cs="Times New Roman"/>
          <w:sz w:val="24"/>
          <w:szCs w:val="24"/>
        </w:rPr>
        <w:t xml:space="preserve">Entre o </w:t>
      </w:r>
      <w:r w:rsidR="00BC06A7" w:rsidRPr="00BC06A7">
        <w:rPr>
          <w:rFonts w:ascii="Times New Roman" w:hAnsi="Times New Roman" w:cs="Times New Roman"/>
          <w:i/>
          <w:iCs/>
          <w:sz w:val="24"/>
          <w:szCs w:val="24"/>
        </w:rPr>
        <w:t>match</w:t>
      </w:r>
      <w:r w:rsidR="00BC06A7">
        <w:rPr>
          <w:rFonts w:ascii="Times New Roman" w:hAnsi="Times New Roman" w:cs="Times New Roman"/>
          <w:sz w:val="24"/>
          <w:szCs w:val="24"/>
        </w:rPr>
        <w:t xml:space="preserve"> e o encontro, talvez surjam </w:t>
      </w:r>
      <w:r w:rsidR="00CE7735">
        <w:rPr>
          <w:rFonts w:ascii="Times New Roman" w:hAnsi="Times New Roman" w:cs="Times New Roman"/>
          <w:sz w:val="24"/>
          <w:szCs w:val="24"/>
        </w:rPr>
        <w:t xml:space="preserve">os clarões de amor do encontro; mas a esses </w:t>
      </w:r>
      <w:r w:rsidR="00CD328B">
        <w:rPr>
          <w:rFonts w:ascii="Times New Roman" w:hAnsi="Times New Roman" w:cs="Times New Roman"/>
          <w:sz w:val="24"/>
          <w:szCs w:val="24"/>
        </w:rPr>
        <w:t>clarões, s</w:t>
      </w:r>
      <w:r w:rsidR="007E22E3">
        <w:rPr>
          <w:rFonts w:ascii="Times New Roman" w:hAnsi="Times New Roman" w:cs="Times New Roman"/>
          <w:sz w:val="24"/>
          <w:szCs w:val="24"/>
        </w:rPr>
        <w:t xml:space="preserve">egue a série que transforma o contingente em necessário. </w:t>
      </w:r>
      <w:r w:rsidR="007E22E3" w:rsidRPr="001C0293">
        <w:rPr>
          <w:rFonts w:ascii="Times New Roman" w:hAnsi="Times New Roman" w:cs="Times New Roman"/>
          <w:sz w:val="24"/>
          <w:szCs w:val="24"/>
        </w:rPr>
        <w:t xml:space="preserve">Aquela mistura </w:t>
      </w:r>
      <w:r w:rsidR="0056503A">
        <w:rPr>
          <w:rFonts w:ascii="Times New Roman" w:hAnsi="Times New Roman" w:cs="Times New Roman"/>
          <w:sz w:val="24"/>
          <w:szCs w:val="24"/>
        </w:rPr>
        <w:lastRenderedPageBreak/>
        <w:t>as</w:t>
      </w:r>
      <w:r w:rsidR="007E22E3" w:rsidRPr="001C0293">
        <w:rPr>
          <w:rFonts w:ascii="Times New Roman" w:hAnsi="Times New Roman" w:cs="Times New Roman"/>
          <w:sz w:val="24"/>
          <w:szCs w:val="24"/>
        </w:rPr>
        <w:t xml:space="preserve">sinalada </w:t>
      </w:r>
      <w:r w:rsidR="001C0293" w:rsidRPr="001C0293">
        <w:rPr>
          <w:rFonts w:ascii="Times New Roman" w:hAnsi="Times New Roman" w:cs="Times New Roman"/>
          <w:sz w:val="24"/>
          <w:szCs w:val="24"/>
        </w:rPr>
        <w:t>por Lacan, hoje se turva com a</w:t>
      </w:r>
      <w:r w:rsidR="001C0293">
        <w:rPr>
          <w:rFonts w:ascii="Times New Roman" w:hAnsi="Times New Roman" w:cs="Times New Roman"/>
          <w:sz w:val="24"/>
          <w:szCs w:val="24"/>
        </w:rPr>
        <w:t xml:space="preserve"> monitoração </w:t>
      </w:r>
      <w:r w:rsidR="00F85649">
        <w:rPr>
          <w:rFonts w:ascii="Times New Roman" w:hAnsi="Times New Roman" w:cs="Times New Roman"/>
          <w:sz w:val="24"/>
          <w:szCs w:val="24"/>
        </w:rPr>
        <w:t xml:space="preserve">do “online” do WhatsApp, com o cálculo de reagir ou não a um </w:t>
      </w:r>
      <w:proofErr w:type="spellStart"/>
      <w:r w:rsidR="00F85649" w:rsidRPr="00F85649">
        <w:rPr>
          <w:rFonts w:ascii="Times New Roman" w:hAnsi="Times New Roman" w:cs="Times New Roman"/>
          <w:i/>
          <w:iCs/>
          <w:sz w:val="24"/>
          <w:szCs w:val="24"/>
        </w:rPr>
        <w:t>Story</w:t>
      </w:r>
      <w:proofErr w:type="spellEnd"/>
      <w:r w:rsidR="00F85649">
        <w:rPr>
          <w:rFonts w:ascii="Times New Roman" w:hAnsi="Times New Roman" w:cs="Times New Roman"/>
          <w:sz w:val="24"/>
          <w:szCs w:val="24"/>
        </w:rPr>
        <w:t xml:space="preserve">, com o bloqueio ou com o </w:t>
      </w:r>
      <w:proofErr w:type="spellStart"/>
      <w:r w:rsidR="00F85649" w:rsidRPr="00F85649">
        <w:rPr>
          <w:rFonts w:ascii="Times New Roman" w:hAnsi="Times New Roman" w:cs="Times New Roman"/>
          <w:i/>
          <w:iCs/>
          <w:sz w:val="24"/>
          <w:szCs w:val="24"/>
        </w:rPr>
        <w:t>ghosting</w:t>
      </w:r>
      <w:proofErr w:type="spellEnd"/>
      <w:r w:rsidR="00F85649">
        <w:rPr>
          <w:rFonts w:ascii="Times New Roman" w:hAnsi="Times New Roman" w:cs="Times New Roman"/>
          <w:sz w:val="24"/>
          <w:szCs w:val="24"/>
        </w:rPr>
        <w:t xml:space="preserve">. </w:t>
      </w:r>
      <w:r w:rsidR="00F85649" w:rsidRPr="00704E14">
        <w:rPr>
          <w:rFonts w:ascii="Times New Roman" w:hAnsi="Times New Roman" w:cs="Times New Roman"/>
          <w:sz w:val="24"/>
          <w:szCs w:val="24"/>
        </w:rPr>
        <w:t xml:space="preserve">Esse menu prolifera com as redes sociais, que descontextualizam </w:t>
      </w:r>
      <w:r w:rsidR="00704E14" w:rsidRPr="00704E14">
        <w:rPr>
          <w:rFonts w:ascii="Times New Roman" w:hAnsi="Times New Roman" w:cs="Times New Roman"/>
          <w:sz w:val="24"/>
          <w:szCs w:val="24"/>
        </w:rPr>
        <w:t>o</w:t>
      </w:r>
      <w:r w:rsidR="00704E14">
        <w:rPr>
          <w:rFonts w:ascii="Times New Roman" w:hAnsi="Times New Roman" w:cs="Times New Roman"/>
          <w:sz w:val="24"/>
          <w:szCs w:val="24"/>
        </w:rPr>
        <w:t xml:space="preserve">s corpos. </w:t>
      </w:r>
      <w:r w:rsidR="00704E14" w:rsidRPr="00BE7F63">
        <w:rPr>
          <w:rFonts w:ascii="Times New Roman" w:hAnsi="Times New Roman" w:cs="Times New Roman"/>
          <w:sz w:val="24"/>
          <w:szCs w:val="24"/>
        </w:rPr>
        <w:t xml:space="preserve">Os </w:t>
      </w:r>
      <w:r w:rsidR="00704E14" w:rsidRPr="00BE7F63">
        <w:rPr>
          <w:rFonts w:ascii="Times New Roman" w:hAnsi="Times New Roman" w:cs="Times New Roman"/>
          <w:i/>
          <w:iCs/>
          <w:sz w:val="24"/>
          <w:szCs w:val="24"/>
        </w:rPr>
        <w:t xml:space="preserve">app </w:t>
      </w:r>
      <w:r w:rsidR="00704E14" w:rsidRPr="00BE7F63">
        <w:rPr>
          <w:rFonts w:ascii="Times New Roman" w:hAnsi="Times New Roman" w:cs="Times New Roman"/>
          <w:sz w:val="24"/>
          <w:szCs w:val="24"/>
        </w:rPr>
        <w:t>d</w:t>
      </w:r>
      <w:r w:rsidR="00E450D0">
        <w:rPr>
          <w:rFonts w:ascii="Times New Roman" w:hAnsi="Times New Roman" w:cs="Times New Roman"/>
          <w:sz w:val="24"/>
          <w:szCs w:val="24"/>
        </w:rPr>
        <w:t>e</w:t>
      </w:r>
      <w:r w:rsidR="00704E14" w:rsidRPr="00BE7F63">
        <w:rPr>
          <w:rFonts w:ascii="Times New Roman" w:hAnsi="Times New Roman" w:cs="Times New Roman"/>
          <w:sz w:val="24"/>
          <w:szCs w:val="24"/>
        </w:rPr>
        <w:t xml:space="preserve"> encontros estão à serviço</w:t>
      </w:r>
      <w:r w:rsidR="00BE7F63" w:rsidRPr="00BE7F63">
        <w:rPr>
          <w:rFonts w:ascii="Times New Roman" w:hAnsi="Times New Roman" w:cs="Times New Roman"/>
          <w:sz w:val="24"/>
          <w:szCs w:val="24"/>
        </w:rPr>
        <w:t xml:space="preserve"> tanto de r</w:t>
      </w:r>
      <w:r w:rsidR="00BE7F63">
        <w:rPr>
          <w:rFonts w:ascii="Times New Roman" w:hAnsi="Times New Roman" w:cs="Times New Roman"/>
          <w:sz w:val="24"/>
          <w:szCs w:val="24"/>
        </w:rPr>
        <w:t xml:space="preserve">eforçar o </w:t>
      </w:r>
      <w:r w:rsidR="00B7741F">
        <w:rPr>
          <w:rFonts w:ascii="Times New Roman" w:hAnsi="Times New Roman" w:cs="Times New Roman"/>
          <w:sz w:val="24"/>
          <w:szCs w:val="24"/>
        </w:rPr>
        <w:t>mal-entendido</w:t>
      </w:r>
      <w:r w:rsidR="00BE7F63">
        <w:rPr>
          <w:rFonts w:ascii="Times New Roman" w:hAnsi="Times New Roman" w:cs="Times New Roman"/>
          <w:sz w:val="24"/>
          <w:szCs w:val="24"/>
        </w:rPr>
        <w:t xml:space="preserve"> como de propiciar o encontro e serão</w:t>
      </w:r>
      <w:r w:rsidR="004B448B">
        <w:rPr>
          <w:rFonts w:ascii="Times New Roman" w:hAnsi="Times New Roman" w:cs="Times New Roman"/>
          <w:sz w:val="24"/>
          <w:szCs w:val="24"/>
        </w:rPr>
        <w:t>,</w:t>
      </w:r>
      <w:r w:rsidR="00BE7F63">
        <w:rPr>
          <w:rFonts w:ascii="Times New Roman" w:hAnsi="Times New Roman" w:cs="Times New Roman"/>
          <w:sz w:val="24"/>
          <w:szCs w:val="24"/>
        </w:rPr>
        <w:t xml:space="preserve"> talvez</w:t>
      </w:r>
      <w:r w:rsidR="004B448B">
        <w:rPr>
          <w:rFonts w:ascii="Times New Roman" w:hAnsi="Times New Roman" w:cs="Times New Roman"/>
          <w:sz w:val="24"/>
          <w:szCs w:val="24"/>
        </w:rPr>
        <w:t>,</w:t>
      </w:r>
      <w:r w:rsidR="00BE7F63">
        <w:rPr>
          <w:rFonts w:ascii="Times New Roman" w:hAnsi="Times New Roman" w:cs="Times New Roman"/>
          <w:sz w:val="24"/>
          <w:szCs w:val="24"/>
        </w:rPr>
        <w:t xml:space="preserve"> efetivos com a condição de que saibamos que estamos exilados </w:t>
      </w:r>
      <w:r w:rsidR="000A4F45">
        <w:rPr>
          <w:rFonts w:ascii="Times New Roman" w:hAnsi="Times New Roman" w:cs="Times New Roman"/>
          <w:sz w:val="24"/>
          <w:szCs w:val="24"/>
        </w:rPr>
        <w:t xml:space="preserve">de toda garantia. </w:t>
      </w:r>
      <w:r w:rsidR="000A4F45" w:rsidRPr="00B7741F">
        <w:rPr>
          <w:rFonts w:ascii="Times New Roman" w:hAnsi="Times New Roman" w:cs="Times New Roman"/>
          <w:i/>
          <w:iCs/>
          <w:sz w:val="24"/>
          <w:szCs w:val="24"/>
        </w:rPr>
        <w:t xml:space="preserve">Love </w:t>
      </w:r>
      <w:proofErr w:type="spellStart"/>
      <w:r w:rsidR="000A4F45" w:rsidRPr="00B7741F">
        <w:rPr>
          <w:rFonts w:ascii="Times New Roman" w:hAnsi="Times New Roman" w:cs="Times New Roman"/>
          <w:i/>
          <w:iCs/>
          <w:sz w:val="24"/>
          <w:szCs w:val="24"/>
        </w:rPr>
        <w:t>is</w:t>
      </w:r>
      <w:proofErr w:type="spellEnd"/>
      <w:r w:rsidR="000A4F45" w:rsidRPr="00B774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A4F45" w:rsidRPr="00B7741F">
        <w:rPr>
          <w:rFonts w:ascii="Times New Roman" w:hAnsi="Times New Roman" w:cs="Times New Roman"/>
          <w:i/>
          <w:iCs/>
          <w:sz w:val="24"/>
          <w:szCs w:val="24"/>
        </w:rPr>
        <w:t>love</w:t>
      </w:r>
      <w:proofErr w:type="spellEnd"/>
      <w:r w:rsidR="000A4F45" w:rsidRPr="00B7741F">
        <w:rPr>
          <w:rFonts w:ascii="Times New Roman" w:hAnsi="Times New Roman" w:cs="Times New Roman"/>
          <w:sz w:val="24"/>
          <w:szCs w:val="24"/>
        </w:rPr>
        <w:t xml:space="preserve">, </w:t>
      </w:r>
      <w:r w:rsidR="0056503A">
        <w:rPr>
          <w:rFonts w:ascii="Times New Roman" w:hAnsi="Times New Roman" w:cs="Times New Roman"/>
          <w:sz w:val="24"/>
          <w:szCs w:val="24"/>
        </w:rPr>
        <w:t xml:space="preserve">para </w:t>
      </w:r>
      <w:r w:rsidR="000A4F45" w:rsidRPr="00B7741F">
        <w:rPr>
          <w:rFonts w:ascii="Times New Roman" w:hAnsi="Times New Roman" w:cs="Times New Roman"/>
          <w:sz w:val="24"/>
          <w:szCs w:val="24"/>
        </w:rPr>
        <w:t xml:space="preserve">além dos </w:t>
      </w:r>
      <w:proofErr w:type="spellStart"/>
      <w:r w:rsidR="000A4F45" w:rsidRPr="00B7741F">
        <w:rPr>
          <w:rFonts w:ascii="Times New Roman" w:hAnsi="Times New Roman" w:cs="Times New Roman"/>
          <w:i/>
          <w:iCs/>
          <w:sz w:val="24"/>
          <w:szCs w:val="24"/>
        </w:rPr>
        <w:t>haters</w:t>
      </w:r>
      <w:proofErr w:type="spellEnd"/>
      <w:r w:rsidR="000A4F45" w:rsidRPr="00B7741F">
        <w:rPr>
          <w:rFonts w:ascii="Times New Roman" w:hAnsi="Times New Roman" w:cs="Times New Roman"/>
          <w:sz w:val="24"/>
          <w:szCs w:val="24"/>
        </w:rPr>
        <w:t>, d</w:t>
      </w:r>
      <w:r w:rsidR="00B7741F" w:rsidRPr="00B7741F">
        <w:rPr>
          <w:rFonts w:ascii="Times New Roman" w:hAnsi="Times New Roman" w:cs="Times New Roman"/>
          <w:sz w:val="24"/>
          <w:szCs w:val="24"/>
        </w:rPr>
        <w:t>a cultura d</w:t>
      </w:r>
      <w:r w:rsidR="00B7741F">
        <w:rPr>
          <w:rFonts w:ascii="Times New Roman" w:hAnsi="Times New Roman" w:cs="Times New Roman"/>
          <w:sz w:val="24"/>
          <w:szCs w:val="24"/>
        </w:rPr>
        <w:t>o cancelamento</w:t>
      </w:r>
      <w:r w:rsidR="00B83028">
        <w:rPr>
          <w:rFonts w:ascii="Times New Roman" w:hAnsi="Times New Roman" w:cs="Times New Roman"/>
          <w:sz w:val="24"/>
          <w:szCs w:val="24"/>
        </w:rPr>
        <w:t>, do linchamento virtual</w:t>
      </w:r>
      <w:r w:rsidR="00DD62C7">
        <w:rPr>
          <w:rStyle w:val="Refdenotaalpie"/>
          <w:rFonts w:ascii="Times New Roman" w:hAnsi="Times New Roman" w:cs="Times New Roman"/>
          <w:sz w:val="24"/>
          <w:szCs w:val="24"/>
        </w:rPr>
        <w:footnoteReference w:id="12"/>
      </w:r>
      <w:r w:rsidR="0034526E" w:rsidRPr="00B83028">
        <w:rPr>
          <w:rFonts w:ascii="Times New Roman" w:hAnsi="Times New Roman" w:cs="Times New Roman"/>
          <w:sz w:val="24"/>
          <w:szCs w:val="24"/>
        </w:rPr>
        <w:t>.</w:t>
      </w:r>
      <w:r w:rsidR="0056503A">
        <w:rPr>
          <w:rFonts w:ascii="Times New Roman" w:hAnsi="Times New Roman" w:cs="Times New Roman"/>
          <w:sz w:val="24"/>
          <w:szCs w:val="24"/>
        </w:rPr>
        <w:t xml:space="preserve"> </w:t>
      </w:r>
      <w:r w:rsidR="00B83028">
        <w:rPr>
          <w:rFonts w:ascii="Times New Roman" w:hAnsi="Times New Roman" w:cs="Times New Roman"/>
          <w:sz w:val="24"/>
          <w:szCs w:val="24"/>
        </w:rPr>
        <w:t xml:space="preserve">Certos amores indignam, mas nos consultórios seguiremos escutando </w:t>
      </w:r>
      <w:r w:rsidR="00954F48">
        <w:rPr>
          <w:rFonts w:ascii="Times New Roman" w:hAnsi="Times New Roman" w:cs="Times New Roman"/>
          <w:sz w:val="24"/>
          <w:szCs w:val="24"/>
        </w:rPr>
        <w:t xml:space="preserve">anseios, enredos, rejeições </w:t>
      </w:r>
      <w:r w:rsidR="0056503A">
        <w:rPr>
          <w:rFonts w:ascii="Times New Roman" w:hAnsi="Times New Roman" w:cs="Times New Roman"/>
          <w:sz w:val="24"/>
          <w:szCs w:val="24"/>
        </w:rPr>
        <w:t>amorosas</w:t>
      </w:r>
      <w:r w:rsidR="00954F48">
        <w:rPr>
          <w:rFonts w:ascii="Times New Roman" w:hAnsi="Times New Roman" w:cs="Times New Roman"/>
          <w:sz w:val="24"/>
          <w:szCs w:val="24"/>
        </w:rPr>
        <w:t>.</w:t>
      </w:r>
    </w:p>
    <w:p w14:paraId="7E465907" w14:textId="2F5ACA48" w:rsidR="00954F48" w:rsidRDefault="00954F48" w:rsidP="006C3DA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F48">
        <w:rPr>
          <w:rFonts w:ascii="Times New Roman" w:hAnsi="Times New Roman" w:cs="Times New Roman"/>
          <w:sz w:val="24"/>
          <w:szCs w:val="24"/>
        </w:rPr>
        <w:t xml:space="preserve">Talvez, nesses tempos e sem </w:t>
      </w:r>
      <w:r>
        <w:rPr>
          <w:rFonts w:ascii="Times New Roman" w:hAnsi="Times New Roman" w:cs="Times New Roman"/>
          <w:sz w:val="24"/>
          <w:szCs w:val="24"/>
        </w:rPr>
        <w:t>vontade de idealiz</w:t>
      </w:r>
      <w:r w:rsidR="00807CFA">
        <w:rPr>
          <w:rFonts w:ascii="Times New Roman" w:hAnsi="Times New Roman" w:cs="Times New Roman"/>
          <w:sz w:val="24"/>
          <w:szCs w:val="24"/>
        </w:rPr>
        <w:t xml:space="preserve">á-lo, o amor com suas novas retóricas, seus novos meios e regras, siga </w:t>
      </w:r>
      <w:r w:rsidR="0056503A">
        <w:rPr>
          <w:rFonts w:ascii="Times New Roman" w:hAnsi="Times New Roman" w:cs="Times New Roman"/>
          <w:sz w:val="24"/>
          <w:szCs w:val="24"/>
        </w:rPr>
        <w:t xml:space="preserve">nos </w:t>
      </w:r>
      <w:r w:rsidR="00807CFA">
        <w:rPr>
          <w:rFonts w:ascii="Times New Roman" w:hAnsi="Times New Roman" w:cs="Times New Roman"/>
          <w:sz w:val="24"/>
          <w:szCs w:val="24"/>
        </w:rPr>
        <w:t xml:space="preserve">oferecendo um asilo frente ao exílio da relação sexual, sem nos esquecermos </w:t>
      </w:r>
      <w:r w:rsidR="00D55E92">
        <w:rPr>
          <w:rFonts w:ascii="Times New Roman" w:hAnsi="Times New Roman" w:cs="Times New Roman"/>
          <w:sz w:val="24"/>
          <w:szCs w:val="24"/>
        </w:rPr>
        <w:t xml:space="preserve">de </w:t>
      </w:r>
      <w:r w:rsidR="00807CFA">
        <w:rPr>
          <w:rFonts w:ascii="Times New Roman" w:hAnsi="Times New Roman" w:cs="Times New Roman"/>
          <w:sz w:val="24"/>
          <w:szCs w:val="24"/>
        </w:rPr>
        <w:t xml:space="preserve">que ele mesmo </w:t>
      </w:r>
      <w:r w:rsidR="0056503A">
        <w:rPr>
          <w:rFonts w:ascii="Times New Roman" w:hAnsi="Times New Roman" w:cs="Times New Roman"/>
          <w:sz w:val="24"/>
          <w:szCs w:val="24"/>
        </w:rPr>
        <w:t xml:space="preserve">é </w:t>
      </w:r>
      <w:r w:rsidR="00807CFA">
        <w:rPr>
          <w:rFonts w:ascii="Times New Roman" w:hAnsi="Times New Roman" w:cs="Times New Roman"/>
          <w:sz w:val="24"/>
          <w:szCs w:val="24"/>
        </w:rPr>
        <w:t>uma figura do exílio.</w:t>
      </w:r>
    </w:p>
    <w:p w14:paraId="4F72E2FA" w14:textId="79B5EC83" w:rsidR="00D55E92" w:rsidRDefault="00D55E92" w:rsidP="006C3DA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crença delirante de ser igual a nós mesmos é possível se curar em análise. Da crença no amor pleno e eterno, também. A </w:t>
      </w:r>
      <w:r w:rsidR="004C4AE2">
        <w:rPr>
          <w:rFonts w:ascii="Times New Roman" w:hAnsi="Times New Roman" w:cs="Times New Roman"/>
          <w:sz w:val="24"/>
          <w:szCs w:val="24"/>
        </w:rPr>
        <w:t>peça</w:t>
      </w:r>
      <w:r>
        <w:rPr>
          <w:rFonts w:ascii="Times New Roman" w:hAnsi="Times New Roman" w:cs="Times New Roman"/>
          <w:sz w:val="24"/>
          <w:szCs w:val="24"/>
        </w:rPr>
        <w:t xml:space="preserve"> capta que</w:t>
      </w:r>
      <w:r w:rsidR="00CD328B">
        <w:rPr>
          <w:rFonts w:ascii="Times New Roman" w:hAnsi="Times New Roman" w:cs="Times New Roman"/>
          <w:sz w:val="24"/>
          <w:szCs w:val="24"/>
        </w:rPr>
        <w:t xml:space="preserve"> o que está em questão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328B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girar ao redor de um vazio que não se nomeia</w:t>
      </w:r>
      <w:r w:rsidR="00002C1E">
        <w:rPr>
          <w:rStyle w:val="Refdenotaalpie"/>
          <w:rFonts w:ascii="Times New Roman" w:hAnsi="Times New Roman" w:cs="Times New Roman"/>
          <w:sz w:val="24"/>
          <w:szCs w:val="24"/>
        </w:rPr>
        <w:footnoteReference w:id="13"/>
      </w:r>
      <w:r w:rsidR="003E7C33" w:rsidRPr="00D55E92">
        <w:rPr>
          <w:rFonts w:ascii="Times New Roman" w:hAnsi="Times New Roman" w:cs="Times New Roman"/>
          <w:sz w:val="24"/>
          <w:szCs w:val="24"/>
        </w:rPr>
        <w:t>.</w:t>
      </w:r>
      <w:r w:rsidR="00A431CB" w:rsidRPr="00D55E92">
        <w:rPr>
          <w:rFonts w:ascii="Times New Roman" w:hAnsi="Times New Roman" w:cs="Times New Roman"/>
          <w:sz w:val="24"/>
          <w:szCs w:val="24"/>
        </w:rPr>
        <w:t xml:space="preserve"> </w:t>
      </w:r>
      <w:r w:rsidR="0056503A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ica</w:t>
      </w:r>
      <w:r w:rsidR="0056503A">
        <w:rPr>
          <w:rFonts w:ascii="Times New Roman" w:hAnsi="Times New Roman" w:cs="Times New Roman"/>
          <w:sz w:val="24"/>
          <w:szCs w:val="24"/>
        </w:rPr>
        <w:t>mos</w:t>
      </w:r>
      <w:r>
        <w:rPr>
          <w:rFonts w:ascii="Times New Roman" w:hAnsi="Times New Roman" w:cs="Times New Roman"/>
          <w:sz w:val="24"/>
          <w:szCs w:val="24"/>
        </w:rPr>
        <w:t xml:space="preserve"> então </w:t>
      </w:r>
      <w:r w:rsidR="0056503A">
        <w:rPr>
          <w:rFonts w:ascii="Times New Roman" w:hAnsi="Times New Roman" w:cs="Times New Roman"/>
          <w:sz w:val="24"/>
          <w:szCs w:val="24"/>
        </w:rPr>
        <w:t xml:space="preserve">com </w:t>
      </w:r>
      <w:r>
        <w:rPr>
          <w:rFonts w:ascii="Times New Roman" w:hAnsi="Times New Roman" w:cs="Times New Roman"/>
          <w:sz w:val="24"/>
          <w:szCs w:val="24"/>
        </w:rPr>
        <w:t xml:space="preserve">a abertura </w:t>
      </w:r>
      <w:r w:rsidR="00964A95">
        <w:rPr>
          <w:rFonts w:ascii="Times New Roman" w:hAnsi="Times New Roman" w:cs="Times New Roman"/>
          <w:sz w:val="24"/>
          <w:szCs w:val="24"/>
        </w:rPr>
        <w:t xml:space="preserve">para a contingência, sua revalorização. Vamos de contingência em contingência, sem </w:t>
      </w:r>
      <w:r w:rsidR="00964A95" w:rsidRPr="00964A95">
        <w:rPr>
          <w:rFonts w:ascii="Times New Roman" w:hAnsi="Times New Roman" w:cs="Times New Roman"/>
          <w:i/>
          <w:iCs/>
          <w:sz w:val="24"/>
          <w:szCs w:val="24"/>
        </w:rPr>
        <w:t>coaching</w:t>
      </w:r>
      <w:r w:rsidR="00964A95">
        <w:rPr>
          <w:rFonts w:ascii="Times New Roman" w:hAnsi="Times New Roman" w:cs="Times New Roman"/>
          <w:sz w:val="24"/>
          <w:szCs w:val="24"/>
        </w:rPr>
        <w:t xml:space="preserve"> possível, sem manual. Contingência que está coordenada </w:t>
      </w:r>
      <w:r w:rsidR="007207D1">
        <w:rPr>
          <w:rFonts w:ascii="Times New Roman" w:hAnsi="Times New Roman" w:cs="Times New Roman"/>
          <w:sz w:val="24"/>
          <w:szCs w:val="24"/>
        </w:rPr>
        <w:t xml:space="preserve">com </w:t>
      </w:r>
      <w:r w:rsidR="00BE5227">
        <w:rPr>
          <w:rFonts w:ascii="Times New Roman" w:hAnsi="Times New Roman" w:cs="Times New Roman"/>
          <w:sz w:val="24"/>
          <w:szCs w:val="24"/>
        </w:rPr>
        <w:t>aquil</w:t>
      </w:r>
      <w:r w:rsidR="007207D1">
        <w:rPr>
          <w:rFonts w:ascii="Times New Roman" w:hAnsi="Times New Roman" w:cs="Times New Roman"/>
          <w:sz w:val="24"/>
          <w:szCs w:val="24"/>
        </w:rPr>
        <w:t>o que se repete: entre o clich</w:t>
      </w:r>
      <w:r w:rsidR="00BE5227">
        <w:rPr>
          <w:rFonts w:ascii="Times New Roman" w:hAnsi="Times New Roman" w:cs="Times New Roman"/>
          <w:sz w:val="24"/>
          <w:szCs w:val="24"/>
        </w:rPr>
        <w:t>ê</w:t>
      </w:r>
      <w:r w:rsidR="007207D1">
        <w:rPr>
          <w:rFonts w:ascii="Times New Roman" w:hAnsi="Times New Roman" w:cs="Times New Roman"/>
          <w:sz w:val="24"/>
          <w:szCs w:val="24"/>
        </w:rPr>
        <w:t xml:space="preserve"> amoroso e o encontro, aí </w:t>
      </w:r>
      <w:r w:rsidR="008F23F7">
        <w:rPr>
          <w:rFonts w:ascii="Times New Roman" w:hAnsi="Times New Roman" w:cs="Times New Roman"/>
          <w:sz w:val="24"/>
          <w:szCs w:val="24"/>
        </w:rPr>
        <w:t xml:space="preserve">se </w:t>
      </w:r>
      <w:r w:rsidR="00BE5227">
        <w:rPr>
          <w:rFonts w:ascii="Times New Roman" w:hAnsi="Times New Roman" w:cs="Times New Roman"/>
          <w:sz w:val="24"/>
          <w:szCs w:val="24"/>
        </w:rPr>
        <w:t>jogam</w:t>
      </w:r>
      <w:r w:rsidR="006154C7">
        <w:rPr>
          <w:rFonts w:ascii="Times New Roman" w:hAnsi="Times New Roman" w:cs="Times New Roman"/>
          <w:sz w:val="24"/>
          <w:szCs w:val="24"/>
        </w:rPr>
        <w:t xml:space="preserve"> </w:t>
      </w:r>
      <w:r w:rsidR="008F23F7">
        <w:rPr>
          <w:rFonts w:ascii="Times New Roman" w:hAnsi="Times New Roman" w:cs="Times New Roman"/>
          <w:sz w:val="24"/>
          <w:szCs w:val="24"/>
        </w:rPr>
        <w:t xml:space="preserve">os assuntos do amor. </w:t>
      </w:r>
    </w:p>
    <w:p w14:paraId="07DE9968" w14:textId="3F43B416" w:rsidR="00B73B59" w:rsidRPr="008F23F7" w:rsidRDefault="00CD328B" w:rsidP="006C3DA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Concluo</w:t>
      </w:r>
      <w:r w:rsidR="008F23F7">
        <w:rPr>
          <w:rFonts w:ascii="Times New Roman" w:hAnsi="Times New Roman" w:cs="Times New Roman"/>
          <w:sz w:val="24"/>
          <w:szCs w:val="24"/>
        </w:rPr>
        <w:t xml:space="preserve"> citando o poeta do exílio, Joseph Brodsky: “O que amamos não muda. Nos resgata. Às vezes até nos limpa </w:t>
      </w:r>
      <w:r w:rsidR="008105C0">
        <w:rPr>
          <w:rFonts w:ascii="Times New Roman" w:hAnsi="Times New Roman" w:cs="Times New Roman"/>
          <w:sz w:val="24"/>
          <w:szCs w:val="24"/>
        </w:rPr>
        <w:t>o sangue</w:t>
      </w:r>
      <w:r w:rsidR="00CC77F1" w:rsidRPr="00A431CB">
        <w:rPr>
          <w:rFonts w:ascii="Times New Roman" w:hAnsi="Times New Roman" w:cs="Times New Roman"/>
          <w:sz w:val="24"/>
          <w:szCs w:val="24"/>
        </w:rPr>
        <w:t>”</w:t>
      </w:r>
      <w:r w:rsidR="009F1379">
        <w:rPr>
          <w:rStyle w:val="Refdenotaalpie"/>
          <w:rFonts w:ascii="Times New Roman" w:hAnsi="Times New Roman" w:cs="Times New Roman"/>
          <w:sz w:val="24"/>
          <w:szCs w:val="24"/>
        </w:rPr>
        <w:footnoteReference w:id="14"/>
      </w:r>
      <w:r w:rsidR="00AB1D1F">
        <w:rPr>
          <w:rFonts w:ascii="Times New Roman" w:hAnsi="Times New Roman" w:cs="Times New Roman"/>
          <w:sz w:val="24"/>
          <w:szCs w:val="24"/>
        </w:rPr>
        <w:t>.</w:t>
      </w:r>
      <w:r w:rsidR="00B73B59">
        <w:rPr>
          <w:rFonts w:ascii="Times New Roman" w:hAnsi="Times New Roman" w:cs="Times New Roman"/>
          <w:sz w:val="24"/>
          <w:szCs w:val="24"/>
        </w:rPr>
        <w:tab/>
      </w:r>
      <w:r w:rsidR="00B73B59">
        <w:rPr>
          <w:rFonts w:ascii="Times New Roman" w:hAnsi="Times New Roman" w:cs="Times New Roman"/>
          <w:sz w:val="24"/>
          <w:szCs w:val="24"/>
        </w:rPr>
        <w:tab/>
      </w:r>
      <w:r w:rsidR="00B73B59">
        <w:rPr>
          <w:rFonts w:ascii="Times New Roman" w:hAnsi="Times New Roman" w:cs="Times New Roman"/>
          <w:sz w:val="24"/>
          <w:szCs w:val="24"/>
        </w:rPr>
        <w:tab/>
      </w:r>
      <w:r w:rsidR="00B73B59">
        <w:rPr>
          <w:rFonts w:ascii="Times New Roman" w:hAnsi="Times New Roman" w:cs="Times New Roman"/>
          <w:sz w:val="24"/>
          <w:szCs w:val="24"/>
        </w:rPr>
        <w:tab/>
      </w:r>
      <w:r w:rsidR="00B73B59">
        <w:rPr>
          <w:rFonts w:ascii="Times New Roman" w:hAnsi="Times New Roman" w:cs="Times New Roman"/>
          <w:sz w:val="24"/>
          <w:szCs w:val="24"/>
        </w:rPr>
        <w:tab/>
      </w:r>
      <w:r w:rsidR="00B73B59">
        <w:rPr>
          <w:rFonts w:ascii="Times New Roman" w:hAnsi="Times New Roman" w:cs="Times New Roman"/>
          <w:sz w:val="24"/>
          <w:szCs w:val="24"/>
        </w:rPr>
        <w:tab/>
      </w:r>
      <w:r w:rsidR="00B73B59">
        <w:rPr>
          <w:rFonts w:ascii="Times New Roman" w:hAnsi="Times New Roman" w:cs="Times New Roman"/>
          <w:sz w:val="24"/>
          <w:szCs w:val="24"/>
        </w:rPr>
        <w:tab/>
      </w:r>
    </w:p>
    <w:p w14:paraId="01AFE169" w14:textId="77777777" w:rsidR="00A92A82" w:rsidRDefault="00B73B59" w:rsidP="006C3DA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Dolores </w:t>
      </w:r>
      <w:proofErr w:type="spellStart"/>
      <w:r>
        <w:rPr>
          <w:rFonts w:ascii="Times New Roman" w:hAnsi="Times New Roman" w:cs="Times New Roman"/>
          <w:sz w:val="24"/>
          <w:szCs w:val="24"/>
        </w:rPr>
        <w:t>Amden</w:t>
      </w:r>
      <w:proofErr w:type="spellEnd"/>
    </w:p>
    <w:p w14:paraId="53672D36" w14:textId="1C25A53C" w:rsidR="00BD4138" w:rsidRDefault="00BD4138" w:rsidP="006C3DA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Agosto, 2021</w:t>
      </w:r>
    </w:p>
    <w:p w14:paraId="6B40A6C4" w14:textId="401F18E2" w:rsidR="00BE5227" w:rsidRDefault="00BE5227" w:rsidP="006C3DA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Tradução: Bruna Guaraná</w:t>
      </w:r>
    </w:p>
    <w:p w14:paraId="040A5C77" w14:textId="2E5DCDEC" w:rsidR="00BE5227" w:rsidRPr="00A431CB" w:rsidRDefault="00BE5227" w:rsidP="006C3DA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Revisão: Paola Salinas</w:t>
      </w:r>
    </w:p>
    <w:sectPr w:rsidR="00BE5227" w:rsidRPr="00A431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C8189" w14:textId="77777777" w:rsidR="003E27F8" w:rsidRDefault="003E27F8" w:rsidP="0054346B">
      <w:pPr>
        <w:spacing w:after="0" w:line="240" w:lineRule="auto"/>
      </w:pPr>
      <w:r>
        <w:separator/>
      </w:r>
    </w:p>
  </w:endnote>
  <w:endnote w:type="continuationSeparator" w:id="0">
    <w:p w14:paraId="3A6A950E" w14:textId="77777777" w:rsidR="003E27F8" w:rsidRDefault="003E27F8" w:rsidP="00543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6B398" w14:textId="77777777" w:rsidR="003E27F8" w:rsidRDefault="003E27F8" w:rsidP="0054346B">
      <w:pPr>
        <w:spacing w:after="0" w:line="240" w:lineRule="auto"/>
      </w:pPr>
      <w:r>
        <w:separator/>
      </w:r>
    </w:p>
  </w:footnote>
  <w:footnote w:type="continuationSeparator" w:id="0">
    <w:p w14:paraId="074A69F0" w14:textId="77777777" w:rsidR="003E27F8" w:rsidRDefault="003E27F8" w:rsidP="0054346B">
      <w:pPr>
        <w:spacing w:after="0" w:line="240" w:lineRule="auto"/>
      </w:pPr>
      <w:r>
        <w:continuationSeparator/>
      </w:r>
    </w:p>
  </w:footnote>
  <w:footnote w:id="1">
    <w:p w14:paraId="13EB4B7C" w14:textId="0D25F261" w:rsidR="00AD4D14" w:rsidRPr="00D70AA8" w:rsidRDefault="00AD4D14">
      <w:pPr>
        <w:pStyle w:val="Textonotapie"/>
        <w:rPr>
          <w:rFonts w:ascii="Times" w:hAnsi="Times"/>
          <w:sz w:val="18"/>
          <w:szCs w:val="18"/>
        </w:rPr>
      </w:pPr>
      <w:r w:rsidRPr="00D70AA8">
        <w:rPr>
          <w:rStyle w:val="Refdenotaalpie"/>
          <w:rFonts w:ascii="Times" w:hAnsi="Times"/>
          <w:sz w:val="18"/>
          <w:szCs w:val="18"/>
        </w:rPr>
        <w:footnoteRef/>
      </w:r>
      <w:r w:rsidRPr="00D70AA8">
        <w:rPr>
          <w:rFonts w:ascii="Times" w:hAnsi="Times"/>
          <w:sz w:val="18"/>
          <w:szCs w:val="18"/>
        </w:rPr>
        <w:t xml:space="preserve"> </w:t>
      </w:r>
      <w:r w:rsidR="00327402" w:rsidRPr="00D70AA8">
        <w:rPr>
          <w:rFonts w:ascii="Times" w:hAnsi="Times" w:cs="Courier New"/>
          <w:i/>
          <w:iCs/>
          <w:sz w:val="18"/>
          <w:szCs w:val="18"/>
        </w:rPr>
        <w:t>“Se é para mim, não estou”</w:t>
      </w:r>
      <w:r w:rsidR="00F14DC8">
        <w:rPr>
          <w:rFonts w:ascii="Times" w:hAnsi="Times" w:cs="Courier New"/>
          <w:sz w:val="18"/>
          <w:szCs w:val="18"/>
        </w:rPr>
        <w:t>. P</w:t>
      </w:r>
      <w:r w:rsidR="00327402">
        <w:rPr>
          <w:rFonts w:ascii="Times" w:hAnsi="Times" w:cs="Courier New"/>
          <w:sz w:val="18"/>
          <w:szCs w:val="18"/>
        </w:rPr>
        <w:t xml:space="preserve">eça de teatro </w:t>
      </w:r>
      <w:r w:rsidR="00327402" w:rsidRPr="00D70AA8">
        <w:rPr>
          <w:rFonts w:ascii="Times" w:hAnsi="Times" w:cs="Courier New"/>
          <w:sz w:val="18"/>
          <w:szCs w:val="18"/>
        </w:rPr>
        <w:t>apresentad</w:t>
      </w:r>
      <w:r w:rsidR="00327402">
        <w:rPr>
          <w:rFonts w:ascii="Times" w:hAnsi="Times" w:cs="Courier New"/>
          <w:sz w:val="18"/>
          <w:szCs w:val="18"/>
        </w:rPr>
        <w:t>a</w:t>
      </w:r>
      <w:r w:rsidR="00327402" w:rsidRPr="00D70AA8">
        <w:rPr>
          <w:rFonts w:ascii="Times" w:hAnsi="Times" w:cs="Courier New"/>
          <w:sz w:val="18"/>
          <w:szCs w:val="18"/>
        </w:rPr>
        <w:t xml:space="preserve"> na </w:t>
      </w:r>
      <w:r w:rsidR="00F14DC8">
        <w:rPr>
          <w:rFonts w:ascii="Times" w:hAnsi="Times" w:cs="Courier New"/>
          <w:sz w:val="18"/>
          <w:szCs w:val="18"/>
        </w:rPr>
        <w:t>c</w:t>
      </w:r>
      <w:r w:rsidR="00327402" w:rsidRPr="00D70AA8">
        <w:rPr>
          <w:rFonts w:ascii="Times" w:hAnsi="Times" w:cs="Courier New"/>
          <w:sz w:val="18"/>
          <w:szCs w:val="18"/>
        </w:rPr>
        <w:t>idade de Buenos Aires em maio de 2019</w:t>
      </w:r>
      <w:r w:rsidR="00327402">
        <w:rPr>
          <w:rFonts w:ascii="Times" w:hAnsi="Times" w:cs="Courier New"/>
          <w:sz w:val="18"/>
          <w:szCs w:val="18"/>
        </w:rPr>
        <w:t xml:space="preserve">. O vídeo da peça foi transmitido durante a Terceira Conversação </w:t>
      </w:r>
      <w:r w:rsidR="00F14DC8">
        <w:rPr>
          <w:rFonts w:ascii="Times" w:hAnsi="Times" w:cs="Courier New"/>
          <w:sz w:val="18"/>
          <w:szCs w:val="18"/>
        </w:rPr>
        <w:t xml:space="preserve">rumo ao </w:t>
      </w:r>
      <w:proofErr w:type="spellStart"/>
      <w:r w:rsidR="00F14DC8">
        <w:rPr>
          <w:rFonts w:ascii="Times" w:hAnsi="Times" w:cs="Courier New"/>
          <w:sz w:val="18"/>
          <w:szCs w:val="18"/>
        </w:rPr>
        <w:t>Enapol</w:t>
      </w:r>
      <w:proofErr w:type="spellEnd"/>
      <w:r w:rsidR="00F14DC8">
        <w:rPr>
          <w:rFonts w:ascii="Times" w:hAnsi="Times" w:cs="Courier New"/>
          <w:sz w:val="18"/>
          <w:szCs w:val="18"/>
        </w:rPr>
        <w:t xml:space="preserve"> </w:t>
      </w:r>
      <w:r w:rsidR="00D70AA8" w:rsidRPr="00F14DC8">
        <w:rPr>
          <w:rFonts w:ascii="Times" w:hAnsi="Times" w:cs="Courier New"/>
          <w:i/>
          <w:iCs/>
          <w:sz w:val="18"/>
          <w:szCs w:val="18"/>
        </w:rPr>
        <w:t>“Exilados do amor no século XXI?</w:t>
      </w:r>
      <w:r w:rsidR="00D70AA8">
        <w:rPr>
          <w:rFonts w:ascii="Times" w:hAnsi="Times" w:cs="Courier New"/>
          <w:sz w:val="18"/>
          <w:szCs w:val="18"/>
        </w:rPr>
        <w:t xml:space="preserve"> em 14/08/2021.</w:t>
      </w:r>
    </w:p>
  </w:footnote>
  <w:footnote w:id="2">
    <w:p w14:paraId="1B2B62D7" w14:textId="7614E9F6" w:rsidR="006B4B97" w:rsidRPr="006E7A75" w:rsidRDefault="006B4B97" w:rsidP="006E7A7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7A75">
        <w:rPr>
          <w:rStyle w:val="Refdenotaalpie"/>
          <w:rFonts w:ascii="Times New Roman" w:hAnsi="Times New Roman" w:cs="Times New Roman"/>
          <w:sz w:val="20"/>
          <w:szCs w:val="20"/>
        </w:rPr>
        <w:footnoteRef/>
      </w:r>
      <w:r w:rsidRPr="006E7A75">
        <w:rPr>
          <w:rFonts w:ascii="Times New Roman" w:hAnsi="Times New Roman" w:cs="Times New Roman"/>
          <w:sz w:val="20"/>
          <w:szCs w:val="20"/>
        </w:rPr>
        <w:t xml:space="preserve"> </w:t>
      </w:r>
      <w:r w:rsidR="00DD62C7" w:rsidRPr="006E7A75">
        <w:rPr>
          <w:rFonts w:ascii="Times New Roman" w:eastAsia="SimSun" w:hAnsi="Times New Roman" w:cs="Times New Roman"/>
          <w:sz w:val="18"/>
          <w:szCs w:val="18"/>
        </w:rPr>
        <w:t>Lacan, J., (1956) “</w:t>
      </w:r>
      <w:r w:rsidR="00741FE0" w:rsidRPr="006E7A75">
        <w:rPr>
          <w:rFonts w:ascii="Times New Roman" w:eastAsia="SimSun" w:hAnsi="Times New Roman" w:cs="Times New Roman"/>
          <w:sz w:val="18"/>
          <w:szCs w:val="18"/>
        </w:rPr>
        <w:t xml:space="preserve">O </w:t>
      </w:r>
      <w:r w:rsidR="00DD62C7" w:rsidRPr="006E7A75">
        <w:rPr>
          <w:rFonts w:ascii="Times New Roman" w:eastAsia="SimSun" w:hAnsi="Times New Roman" w:cs="Times New Roman"/>
          <w:sz w:val="18"/>
          <w:szCs w:val="18"/>
        </w:rPr>
        <w:t>Semin</w:t>
      </w:r>
      <w:r w:rsidR="00741FE0" w:rsidRPr="006E7A75">
        <w:rPr>
          <w:rFonts w:ascii="Times New Roman" w:eastAsia="SimSun" w:hAnsi="Times New Roman" w:cs="Times New Roman"/>
          <w:sz w:val="18"/>
          <w:szCs w:val="18"/>
        </w:rPr>
        <w:t>á</w:t>
      </w:r>
      <w:r w:rsidR="00DD62C7" w:rsidRPr="006E7A75">
        <w:rPr>
          <w:rFonts w:ascii="Times New Roman" w:eastAsia="SimSun" w:hAnsi="Times New Roman" w:cs="Times New Roman"/>
          <w:sz w:val="18"/>
          <w:szCs w:val="18"/>
        </w:rPr>
        <w:t xml:space="preserve">rio sobre </w:t>
      </w:r>
      <w:r w:rsidR="00741FE0" w:rsidRPr="006E7A75">
        <w:rPr>
          <w:rFonts w:ascii="Times New Roman" w:eastAsia="SimSun" w:hAnsi="Times New Roman" w:cs="Times New Roman"/>
          <w:sz w:val="18"/>
          <w:szCs w:val="18"/>
        </w:rPr>
        <w:t>“</w:t>
      </w:r>
      <w:r w:rsidR="00741FE0" w:rsidRPr="006E7A75">
        <w:rPr>
          <w:rFonts w:ascii="Times New Roman" w:eastAsia="SimSun" w:hAnsi="Times New Roman" w:cs="Times New Roman"/>
          <w:i/>
          <w:sz w:val="18"/>
          <w:szCs w:val="18"/>
        </w:rPr>
        <w:t>A</w:t>
      </w:r>
      <w:r w:rsidR="00DD62C7" w:rsidRPr="006E7A75">
        <w:rPr>
          <w:rFonts w:ascii="Times New Roman" w:eastAsia="SimSun" w:hAnsi="Times New Roman" w:cs="Times New Roman"/>
          <w:i/>
          <w:sz w:val="18"/>
          <w:szCs w:val="18"/>
        </w:rPr>
        <w:t xml:space="preserve"> carta ro</w:t>
      </w:r>
      <w:r w:rsidR="00741FE0" w:rsidRPr="006E7A75">
        <w:rPr>
          <w:rFonts w:ascii="Times New Roman" w:eastAsia="SimSun" w:hAnsi="Times New Roman" w:cs="Times New Roman"/>
          <w:i/>
          <w:sz w:val="18"/>
          <w:szCs w:val="18"/>
        </w:rPr>
        <w:t>u</w:t>
      </w:r>
      <w:r w:rsidR="00DD62C7" w:rsidRPr="006E7A75">
        <w:rPr>
          <w:rFonts w:ascii="Times New Roman" w:eastAsia="SimSun" w:hAnsi="Times New Roman" w:cs="Times New Roman"/>
          <w:i/>
          <w:sz w:val="18"/>
          <w:szCs w:val="18"/>
        </w:rPr>
        <w:t>bada</w:t>
      </w:r>
      <w:r w:rsidR="00DD62C7" w:rsidRPr="006E7A75">
        <w:rPr>
          <w:rFonts w:ascii="Times New Roman" w:eastAsia="SimSun" w:hAnsi="Times New Roman" w:cs="Times New Roman"/>
          <w:sz w:val="18"/>
          <w:szCs w:val="18"/>
        </w:rPr>
        <w:t xml:space="preserve">”, </w:t>
      </w:r>
      <w:r w:rsidR="00DD62C7" w:rsidRPr="006E7A75">
        <w:rPr>
          <w:rFonts w:ascii="Times New Roman" w:eastAsia="SimSun" w:hAnsi="Times New Roman" w:cs="Times New Roman"/>
          <w:i/>
          <w:sz w:val="18"/>
          <w:szCs w:val="18"/>
        </w:rPr>
        <w:t>Escritos</w:t>
      </w:r>
      <w:r w:rsidR="00DD62C7" w:rsidRPr="006E7A75">
        <w:rPr>
          <w:rFonts w:ascii="Times New Roman" w:eastAsia="SimSun" w:hAnsi="Times New Roman" w:cs="Times New Roman"/>
          <w:sz w:val="18"/>
          <w:szCs w:val="18"/>
        </w:rPr>
        <w:t xml:space="preserve">, </w:t>
      </w:r>
      <w:r w:rsidR="00741FE0" w:rsidRPr="006E7A75">
        <w:rPr>
          <w:rFonts w:ascii="Times New Roman" w:eastAsia="SimSun" w:hAnsi="Times New Roman" w:cs="Times New Roman"/>
          <w:sz w:val="18"/>
          <w:szCs w:val="18"/>
        </w:rPr>
        <w:t>Rio de Janeiro: Jorge Zahar, 1998, p. 28.</w:t>
      </w:r>
    </w:p>
  </w:footnote>
  <w:footnote w:id="3">
    <w:p w14:paraId="6135E482" w14:textId="33E4CD1D" w:rsidR="00741FE0" w:rsidRPr="006E7A75" w:rsidRDefault="00102B37" w:rsidP="006E7A75">
      <w:pPr>
        <w:pStyle w:val="Textonotapie"/>
        <w:jc w:val="both"/>
        <w:rPr>
          <w:rFonts w:ascii="Times New Roman" w:hAnsi="Times New Roman" w:cs="Times New Roman"/>
          <w:sz w:val="18"/>
          <w:szCs w:val="18"/>
        </w:rPr>
      </w:pPr>
      <w:r w:rsidRPr="006E7A75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6E7A7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E7A75">
        <w:rPr>
          <w:rFonts w:ascii="Times New Roman" w:hAnsi="Times New Roman" w:cs="Times New Roman"/>
          <w:sz w:val="18"/>
          <w:szCs w:val="18"/>
        </w:rPr>
        <w:t>Morábito</w:t>
      </w:r>
      <w:proofErr w:type="spellEnd"/>
      <w:r w:rsidRPr="006E7A75">
        <w:rPr>
          <w:rFonts w:ascii="Times New Roman" w:hAnsi="Times New Roman" w:cs="Times New Roman"/>
          <w:sz w:val="18"/>
          <w:szCs w:val="18"/>
        </w:rPr>
        <w:t xml:space="preserve">, F., </w:t>
      </w:r>
      <w:r w:rsidRPr="006E7A75">
        <w:rPr>
          <w:rFonts w:ascii="Times New Roman" w:hAnsi="Times New Roman" w:cs="Times New Roman"/>
          <w:i/>
          <w:sz w:val="18"/>
          <w:szCs w:val="18"/>
        </w:rPr>
        <w:t>El idioma materno</w:t>
      </w:r>
      <w:r w:rsidRPr="006E7A75">
        <w:rPr>
          <w:rFonts w:ascii="Times New Roman" w:hAnsi="Times New Roman" w:cs="Times New Roman"/>
          <w:sz w:val="18"/>
          <w:szCs w:val="18"/>
        </w:rPr>
        <w:t xml:space="preserve">, Buenos Aires, </w:t>
      </w:r>
      <w:proofErr w:type="spellStart"/>
      <w:r w:rsidRPr="006E7A75">
        <w:rPr>
          <w:rFonts w:ascii="Times New Roman" w:hAnsi="Times New Roman" w:cs="Times New Roman"/>
          <w:sz w:val="18"/>
          <w:szCs w:val="18"/>
        </w:rPr>
        <w:t>Gog</w:t>
      </w:r>
      <w:proofErr w:type="spellEnd"/>
      <w:r w:rsidRPr="006E7A75">
        <w:rPr>
          <w:rFonts w:ascii="Times New Roman" w:hAnsi="Times New Roman" w:cs="Times New Roman"/>
          <w:sz w:val="18"/>
          <w:szCs w:val="18"/>
        </w:rPr>
        <w:t xml:space="preserve"> y </w:t>
      </w:r>
      <w:proofErr w:type="spellStart"/>
      <w:r w:rsidRPr="006E7A75">
        <w:rPr>
          <w:rFonts w:ascii="Times New Roman" w:hAnsi="Times New Roman" w:cs="Times New Roman"/>
          <w:sz w:val="18"/>
          <w:szCs w:val="18"/>
        </w:rPr>
        <w:t>Magog</w:t>
      </w:r>
      <w:proofErr w:type="spellEnd"/>
      <w:r w:rsidRPr="006E7A75">
        <w:rPr>
          <w:rFonts w:ascii="Times New Roman" w:hAnsi="Times New Roman" w:cs="Times New Roman"/>
          <w:sz w:val="18"/>
          <w:szCs w:val="18"/>
        </w:rPr>
        <w:t>, 2014.</w:t>
      </w:r>
      <w:r w:rsidR="006E7A75" w:rsidRPr="006E7A75">
        <w:rPr>
          <w:rFonts w:ascii="Times New Roman" w:hAnsi="Times New Roman" w:cs="Times New Roman"/>
          <w:sz w:val="18"/>
          <w:szCs w:val="18"/>
        </w:rPr>
        <w:t xml:space="preserve"> Tradução livre.</w:t>
      </w:r>
    </w:p>
  </w:footnote>
  <w:footnote w:id="4">
    <w:p w14:paraId="7CC24F51" w14:textId="18C20D3B" w:rsidR="00741FE0" w:rsidRPr="006E7A75" w:rsidRDefault="00310986" w:rsidP="006E7A75">
      <w:pPr>
        <w:pStyle w:val="Textonotapie"/>
        <w:jc w:val="both"/>
        <w:rPr>
          <w:rFonts w:ascii="Times New Roman" w:hAnsi="Times New Roman" w:cs="Times New Roman"/>
          <w:sz w:val="18"/>
          <w:szCs w:val="18"/>
        </w:rPr>
      </w:pPr>
      <w:r w:rsidRPr="006E7A75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6E7A7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D62C7" w:rsidRPr="00E241B1">
        <w:rPr>
          <w:rFonts w:ascii="Times New Roman" w:hAnsi="Times New Roman" w:cs="Times New Roman"/>
          <w:sz w:val="18"/>
          <w:szCs w:val="18"/>
        </w:rPr>
        <w:t>Piglia</w:t>
      </w:r>
      <w:proofErr w:type="spellEnd"/>
      <w:r w:rsidR="00DD62C7" w:rsidRPr="00E241B1">
        <w:rPr>
          <w:rFonts w:ascii="Times New Roman" w:hAnsi="Times New Roman" w:cs="Times New Roman"/>
          <w:sz w:val="18"/>
          <w:szCs w:val="18"/>
        </w:rPr>
        <w:t>, R., “</w:t>
      </w:r>
      <w:proofErr w:type="spellStart"/>
      <w:r w:rsidR="00DD62C7" w:rsidRPr="00E241B1">
        <w:rPr>
          <w:rFonts w:ascii="Times New Roman" w:hAnsi="Times New Roman" w:cs="Times New Roman"/>
          <w:sz w:val="18"/>
          <w:szCs w:val="18"/>
        </w:rPr>
        <w:t>Echeverría</w:t>
      </w:r>
      <w:proofErr w:type="spellEnd"/>
      <w:r w:rsidR="00DD62C7" w:rsidRPr="00E241B1">
        <w:rPr>
          <w:rFonts w:ascii="Times New Roman" w:hAnsi="Times New Roman" w:cs="Times New Roman"/>
          <w:sz w:val="18"/>
          <w:szCs w:val="18"/>
        </w:rPr>
        <w:t xml:space="preserve"> y </w:t>
      </w:r>
      <w:proofErr w:type="spellStart"/>
      <w:r w:rsidR="00DD62C7" w:rsidRPr="00E241B1">
        <w:rPr>
          <w:rFonts w:ascii="Times New Roman" w:hAnsi="Times New Roman" w:cs="Times New Roman"/>
          <w:sz w:val="18"/>
          <w:szCs w:val="18"/>
        </w:rPr>
        <w:t>el</w:t>
      </w:r>
      <w:proofErr w:type="spellEnd"/>
      <w:r w:rsidR="00DD62C7" w:rsidRPr="00E241B1">
        <w:rPr>
          <w:rFonts w:ascii="Times New Roman" w:hAnsi="Times New Roman" w:cs="Times New Roman"/>
          <w:sz w:val="18"/>
          <w:szCs w:val="18"/>
        </w:rPr>
        <w:t xml:space="preserve"> lugar de </w:t>
      </w:r>
      <w:proofErr w:type="spellStart"/>
      <w:r w:rsidR="00DD62C7" w:rsidRPr="00E241B1">
        <w:rPr>
          <w:rFonts w:ascii="Times New Roman" w:hAnsi="Times New Roman" w:cs="Times New Roman"/>
          <w:sz w:val="18"/>
          <w:szCs w:val="18"/>
        </w:rPr>
        <w:t>la</w:t>
      </w:r>
      <w:proofErr w:type="spellEnd"/>
      <w:r w:rsidR="00DD62C7" w:rsidRPr="00E241B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D62C7" w:rsidRPr="00E241B1">
        <w:rPr>
          <w:rFonts w:ascii="Times New Roman" w:hAnsi="Times New Roman" w:cs="Times New Roman"/>
          <w:sz w:val="18"/>
          <w:szCs w:val="18"/>
        </w:rPr>
        <w:t>ficción</w:t>
      </w:r>
      <w:proofErr w:type="spellEnd"/>
      <w:r w:rsidR="00DD62C7" w:rsidRPr="00E241B1">
        <w:rPr>
          <w:rFonts w:ascii="Times New Roman" w:hAnsi="Times New Roman" w:cs="Times New Roman"/>
          <w:sz w:val="18"/>
          <w:szCs w:val="18"/>
        </w:rPr>
        <w:t xml:space="preserve">”, </w:t>
      </w:r>
      <w:r w:rsidR="00DD62C7" w:rsidRPr="00E241B1">
        <w:rPr>
          <w:rFonts w:ascii="Times New Roman" w:hAnsi="Times New Roman" w:cs="Times New Roman"/>
          <w:i/>
          <w:sz w:val="18"/>
          <w:szCs w:val="18"/>
        </w:rPr>
        <w:t xml:space="preserve">La argentina </w:t>
      </w:r>
      <w:proofErr w:type="spellStart"/>
      <w:r w:rsidR="00DD62C7" w:rsidRPr="00E241B1">
        <w:rPr>
          <w:rFonts w:ascii="Times New Roman" w:hAnsi="Times New Roman" w:cs="Times New Roman"/>
          <w:i/>
          <w:sz w:val="18"/>
          <w:szCs w:val="18"/>
        </w:rPr>
        <w:t>en</w:t>
      </w:r>
      <w:proofErr w:type="spellEnd"/>
      <w:r w:rsidR="00DD62C7" w:rsidRPr="00E241B1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DD62C7" w:rsidRPr="00E241B1">
        <w:rPr>
          <w:rFonts w:ascii="Times New Roman" w:hAnsi="Times New Roman" w:cs="Times New Roman"/>
          <w:i/>
          <w:sz w:val="18"/>
          <w:szCs w:val="18"/>
        </w:rPr>
        <w:t>pedazos</w:t>
      </w:r>
      <w:proofErr w:type="spellEnd"/>
      <w:r w:rsidR="00B11D6F" w:rsidRPr="00E241B1">
        <w:rPr>
          <w:rFonts w:ascii="Times New Roman" w:hAnsi="Times New Roman" w:cs="Times New Roman"/>
          <w:sz w:val="18"/>
          <w:szCs w:val="18"/>
        </w:rPr>
        <w:t xml:space="preserve">, Buenos Aires, </w:t>
      </w:r>
      <w:proofErr w:type="spellStart"/>
      <w:r w:rsidR="00B11D6F" w:rsidRPr="00E241B1">
        <w:rPr>
          <w:rFonts w:ascii="Times New Roman" w:hAnsi="Times New Roman" w:cs="Times New Roman"/>
          <w:sz w:val="18"/>
          <w:szCs w:val="18"/>
        </w:rPr>
        <w:t>Urraca</w:t>
      </w:r>
      <w:proofErr w:type="spellEnd"/>
      <w:r w:rsidR="00B11D6F" w:rsidRPr="00E241B1">
        <w:rPr>
          <w:rFonts w:ascii="Times New Roman" w:hAnsi="Times New Roman" w:cs="Times New Roman"/>
          <w:sz w:val="18"/>
          <w:szCs w:val="18"/>
        </w:rPr>
        <w:t>, 1993.</w:t>
      </w:r>
      <w:r w:rsidR="00E241B1">
        <w:rPr>
          <w:rFonts w:ascii="Times New Roman" w:hAnsi="Times New Roman" w:cs="Times New Roman"/>
          <w:sz w:val="18"/>
          <w:szCs w:val="18"/>
        </w:rPr>
        <w:t xml:space="preserve"> Tradução livre.</w:t>
      </w:r>
    </w:p>
  </w:footnote>
  <w:footnote w:id="5">
    <w:p w14:paraId="7A99E43B" w14:textId="267F49EE" w:rsidR="00102B37" w:rsidRPr="00B30E1D" w:rsidRDefault="00310986" w:rsidP="006E7A7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30E1D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B30E1D">
        <w:rPr>
          <w:rFonts w:ascii="Times New Roman" w:hAnsi="Times New Roman" w:cs="Times New Roman"/>
          <w:sz w:val="18"/>
          <w:szCs w:val="18"/>
        </w:rPr>
        <w:t xml:space="preserve"> </w:t>
      </w:r>
      <w:r w:rsidR="00C6359A" w:rsidRPr="00B30E1D">
        <w:rPr>
          <w:rFonts w:ascii="Times New Roman" w:hAnsi="Times New Roman" w:cs="Times New Roman"/>
          <w:sz w:val="18"/>
          <w:szCs w:val="18"/>
        </w:rPr>
        <w:t>Tradução livre do original: “</w:t>
      </w:r>
      <w:proofErr w:type="spellStart"/>
      <w:r w:rsidR="00C6359A" w:rsidRPr="00B30E1D">
        <w:rPr>
          <w:rFonts w:ascii="Times New Roman" w:eastAsia="SimSun" w:hAnsi="Times New Roman" w:cs="Times New Roman"/>
          <w:sz w:val="18"/>
          <w:szCs w:val="18"/>
        </w:rPr>
        <w:t>en</w:t>
      </w:r>
      <w:proofErr w:type="spellEnd"/>
      <w:r w:rsidR="00C6359A" w:rsidRPr="00B30E1D">
        <w:rPr>
          <w:rFonts w:ascii="Times New Roman" w:eastAsia="SimSun" w:hAnsi="Times New Roman" w:cs="Times New Roman"/>
          <w:sz w:val="18"/>
          <w:szCs w:val="18"/>
        </w:rPr>
        <w:t xml:space="preserve"> </w:t>
      </w:r>
      <w:proofErr w:type="spellStart"/>
      <w:r w:rsidR="00C6359A" w:rsidRPr="00B30E1D">
        <w:rPr>
          <w:rFonts w:ascii="Times New Roman" w:eastAsia="SimSun" w:hAnsi="Times New Roman" w:cs="Times New Roman"/>
          <w:sz w:val="18"/>
          <w:szCs w:val="18"/>
        </w:rPr>
        <w:t>qué</w:t>
      </w:r>
      <w:proofErr w:type="spellEnd"/>
      <w:r w:rsidR="00C6359A" w:rsidRPr="00B30E1D">
        <w:rPr>
          <w:rFonts w:ascii="Times New Roman" w:eastAsia="SimSun" w:hAnsi="Times New Roman" w:cs="Times New Roman"/>
          <w:sz w:val="18"/>
          <w:szCs w:val="18"/>
        </w:rPr>
        <w:t xml:space="preserve"> </w:t>
      </w:r>
      <w:proofErr w:type="spellStart"/>
      <w:r w:rsidR="00C6359A" w:rsidRPr="00B30E1D">
        <w:rPr>
          <w:rFonts w:ascii="Times New Roman" w:eastAsia="SimSun" w:hAnsi="Times New Roman" w:cs="Times New Roman"/>
          <w:sz w:val="18"/>
          <w:szCs w:val="18"/>
        </w:rPr>
        <w:t>lengua</w:t>
      </w:r>
      <w:proofErr w:type="spellEnd"/>
      <w:r w:rsidR="00C6359A" w:rsidRPr="00B30E1D">
        <w:rPr>
          <w:rFonts w:ascii="Times New Roman" w:eastAsia="SimSun" w:hAnsi="Times New Roman" w:cs="Times New Roman"/>
          <w:sz w:val="18"/>
          <w:szCs w:val="18"/>
        </w:rPr>
        <w:t xml:space="preserve"> </w:t>
      </w:r>
      <w:proofErr w:type="spellStart"/>
      <w:r w:rsidR="00C6359A" w:rsidRPr="00B30E1D">
        <w:rPr>
          <w:rFonts w:ascii="Times New Roman" w:eastAsia="SimSun" w:hAnsi="Times New Roman" w:cs="Times New Roman"/>
          <w:sz w:val="18"/>
          <w:szCs w:val="18"/>
        </w:rPr>
        <w:t>soy</w:t>
      </w:r>
      <w:proofErr w:type="spellEnd"/>
      <w:r w:rsidR="00C6359A" w:rsidRPr="00B30E1D">
        <w:rPr>
          <w:rFonts w:ascii="Times New Roman" w:eastAsia="SimSun" w:hAnsi="Times New Roman" w:cs="Times New Roman"/>
          <w:sz w:val="18"/>
          <w:szCs w:val="18"/>
        </w:rPr>
        <w:t xml:space="preserve">”. </w:t>
      </w:r>
      <w:r w:rsidR="00C6359A" w:rsidRPr="00B30E1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D62C7" w:rsidRPr="00B30E1D">
        <w:rPr>
          <w:rFonts w:ascii="Times New Roman" w:hAnsi="Times New Roman" w:cs="Times New Roman"/>
          <w:sz w:val="18"/>
          <w:szCs w:val="18"/>
        </w:rPr>
        <w:t>Molloy</w:t>
      </w:r>
      <w:proofErr w:type="spellEnd"/>
      <w:r w:rsidR="00DD62C7" w:rsidRPr="00B30E1D">
        <w:rPr>
          <w:rFonts w:ascii="Times New Roman" w:hAnsi="Times New Roman" w:cs="Times New Roman"/>
          <w:sz w:val="18"/>
          <w:szCs w:val="18"/>
        </w:rPr>
        <w:t xml:space="preserve">, S., </w:t>
      </w:r>
      <w:proofErr w:type="spellStart"/>
      <w:r w:rsidR="00DD62C7" w:rsidRPr="00B30E1D">
        <w:rPr>
          <w:rFonts w:ascii="Times New Roman" w:hAnsi="Times New Roman" w:cs="Times New Roman"/>
          <w:i/>
          <w:sz w:val="18"/>
          <w:szCs w:val="18"/>
        </w:rPr>
        <w:t>Vivir</w:t>
      </w:r>
      <w:proofErr w:type="spellEnd"/>
      <w:r w:rsidR="00DD62C7" w:rsidRPr="00B30E1D">
        <w:rPr>
          <w:rFonts w:ascii="Times New Roman" w:hAnsi="Times New Roman" w:cs="Times New Roman"/>
          <w:i/>
          <w:sz w:val="18"/>
          <w:szCs w:val="18"/>
        </w:rPr>
        <w:t xml:space="preserve"> entre </w:t>
      </w:r>
      <w:proofErr w:type="spellStart"/>
      <w:r w:rsidR="00DD62C7" w:rsidRPr="00B30E1D">
        <w:rPr>
          <w:rFonts w:ascii="Times New Roman" w:hAnsi="Times New Roman" w:cs="Times New Roman"/>
          <w:i/>
          <w:sz w:val="18"/>
          <w:szCs w:val="18"/>
        </w:rPr>
        <w:t>lenguas</w:t>
      </w:r>
      <w:proofErr w:type="spellEnd"/>
      <w:r w:rsidR="00DD62C7" w:rsidRPr="00B30E1D">
        <w:rPr>
          <w:rFonts w:ascii="Times New Roman" w:hAnsi="Times New Roman" w:cs="Times New Roman"/>
          <w:sz w:val="18"/>
          <w:szCs w:val="18"/>
        </w:rPr>
        <w:t>, Buenos Aires, Eterna</w:t>
      </w:r>
      <w:r w:rsidR="00576BCC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DD62C7" w:rsidRPr="00B30E1D">
        <w:rPr>
          <w:rFonts w:ascii="Times New Roman" w:hAnsi="Times New Roman" w:cs="Times New Roman"/>
          <w:sz w:val="18"/>
          <w:szCs w:val="18"/>
        </w:rPr>
        <w:t>cadencia</w:t>
      </w:r>
      <w:proofErr w:type="gramEnd"/>
      <w:r w:rsidR="00DD62C7" w:rsidRPr="00B30E1D">
        <w:rPr>
          <w:rFonts w:ascii="Times New Roman" w:hAnsi="Times New Roman" w:cs="Times New Roman"/>
          <w:sz w:val="18"/>
          <w:szCs w:val="18"/>
        </w:rPr>
        <w:t>, 2016.</w:t>
      </w:r>
      <w:r w:rsidR="002F116B" w:rsidRPr="00B30E1D">
        <w:rPr>
          <w:rFonts w:ascii="Times New Roman" w:hAnsi="Times New Roman" w:cs="Times New Roman"/>
          <w:sz w:val="18"/>
          <w:szCs w:val="18"/>
        </w:rPr>
        <w:t xml:space="preserve"> p. 76.</w:t>
      </w:r>
    </w:p>
  </w:footnote>
  <w:footnote w:id="6">
    <w:p w14:paraId="7CD5B765" w14:textId="38A09C09" w:rsidR="00A005DF" w:rsidRPr="00FC4FC8" w:rsidRDefault="00A005DF" w:rsidP="00B11D6F">
      <w:pPr>
        <w:pStyle w:val="Textonotapie"/>
        <w:rPr>
          <w:rFonts w:ascii="Times New Roman" w:hAnsi="Times New Roman" w:cs="Times New Roman"/>
          <w:sz w:val="18"/>
          <w:szCs w:val="18"/>
        </w:rPr>
      </w:pPr>
      <w:r w:rsidRPr="00B11D6F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="00DD62C7" w:rsidRPr="00FC4FC8">
        <w:rPr>
          <w:rFonts w:ascii="Times New Roman" w:hAnsi="Times New Roman" w:cs="Times New Roman"/>
          <w:sz w:val="18"/>
          <w:szCs w:val="18"/>
        </w:rPr>
        <w:t xml:space="preserve"> Lacan, J., (1973-1974) </w:t>
      </w:r>
      <w:r w:rsidR="00FC4FC8" w:rsidRPr="00FC4FC8">
        <w:rPr>
          <w:rFonts w:ascii="Times New Roman" w:hAnsi="Times New Roman" w:cs="Times New Roman"/>
          <w:i/>
          <w:iCs/>
          <w:sz w:val="18"/>
          <w:szCs w:val="18"/>
        </w:rPr>
        <w:t>O seminário, livro 21, Os não-tolos erram</w:t>
      </w:r>
      <w:r w:rsidR="00FC4FC8">
        <w:rPr>
          <w:rFonts w:ascii="Times New Roman" w:hAnsi="Times New Roman" w:cs="Times New Roman"/>
          <w:sz w:val="18"/>
          <w:szCs w:val="18"/>
        </w:rPr>
        <w:t xml:space="preserve">, </w:t>
      </w:r>
      <w:r w:rsidR="00DD62C7" w:rsidRPr="00FC4FC8">
        <w:rPr>
          <w:rFonts w:ascii="Times New Roman" w:hAnsi="Times New Roman" w:cs="Times New Roman"/>
          <w:sz w:val="18"/>
          <w:szCs w:val="18"/>
        </w:rPr>
        <w:t>15/1/1975 Inédito.</w:t>
      </w:r>
    </w:p>
  </w:footnote>
  <w:footnote w:id="7">
    <w:p w14:paraId="383B7E76" w14:textId="52E101A5" w:rsidR="00E241B1" w:rsidRPr="00744D0B" w:rsidRDefault="00E241B1" w:rsidP="00327402">
      <w:pPr>
        <w:pStyle w:val="Textonotapie"/>
        <w:rPr>
          <w:rFonts w:ascii="Times New Roman" w:hAnsi="Times New Roman" w:cs="Times New Roman"/>
          <w:sz w:val="18"/>
          <w:szCs w:val="18"/>
        </w:rPr>
      </w:pPr>
      <w:r w:rsidRPr="00E241B1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E241B1">
        <w:rPr>
          <w:rFonts w:ascii="Times New Roman" w:hAnsi="Times New Roman" w:cs="Times New Roman"/>
          <w:sz w:val="18"/>
          <w:szCs w:val="18"/>
        </w:rPr>
        <w:t xml:space="preserve"> Lacan, J., “A </w:t>
      </w:r>
      <w:proofErr w:type="spellStart"/>
      <w:r w:rsidRPr="00E241B1">
        <w:rPr>
          <w:rFonts w:ascii="Times New Roman" w:hAnsi="Times New Roman" w:cs="Times New Roman"/>
          <w:sz w:val="18"/>
          <w:szCs w:val="18"/>
        </w:rPr>
        <w:t>la</w:t>
      </w:r>
      <w:proofErr w:type="spellEnd"/>
      <w:r w:rsidRPr="00E241B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241B1">
        <w:rPr>
          <w:rFonts w:ascii="Times New Roman" w:hAnsi="Times New Roman" w:cs="Times New Roman"/>
          <w:sz w:val="18"/>
          <w:szCs w:val="18"/>
        </w:rPr>
        <w:t>Escuela</w:t>
      </w:r>
      <w:proofErr w:type="spellEnd"/>
      <w:r w:rsidRPr="00E241B1">
        <w:rPr>
          <w:rFonts w:ascii="Times New Roman" w:hAnsi="Times New Roman" w:cs="Times New Roman"/>
          <w:sz w:val="18"/>
          <w:szCs w:val="18"/>
        </w:rPr>
        <w:t xml:space="preserve"> Freudiana”, Conferência </w:t>
      </w:r>
      <w:r>
        <w:rPr>
          <w:rFonts w:ascii="Times New Roman" w:hAnsi="Times New Roman" w:cs="Times New Roman"/>
          <w:sz w:val="18"/>
          <w:szCs w:val="18"/>
        </w:rPr>
        <w:t xml:space="preserve">realizada no </w:t>
      </w:r>
      <w:r w:rsidRPr="00E241B1">
        <w:rPr>
          <w:rFonts w:ascii="Times New Roman" w:hAnsi="Times New Roman" w:cs="Times New Roman"/>
          <w:sz w:val="18"/>
          <w:szCs w:val="18"/>
        </w:rPr>
        <w:t>Centro cultural francês</w:t>
      </w:r>
      <w:r>
        <w:rPr>
          <w:rFonts w:ascii="Times New Roman" w:hAnsi="Times New Roman" w:cs="Times New Roman"/>
          <w:sz w:val="18"/>
          <w:szCs w:val="18"/>
        </w:rPr>
        <w:t xml:space="preserve"> em </w:t>
      </w:r>
      <w:r w:rsidRPr="00E241B1">
        <w:rPr>
          <w:rFonts w:ascii="Times New Roman" w:hAnsi="Times New Roman" w:cs="Times New Roman"/>
          <w:sz w:val="18"/>
          <w:szCs w:val="18"/>
        </w:rPr>
        <w:t>30 de mar</w:t>
      </w:r>
      <w:r>
        <w:rPr>
          <w:rFonts w:ascii="Times New Roman" w:hAnsi="Times New Roman" w:cs="Times New Roman"/>
          <w:sz w:val="18"/>
          <w:szCs w:val="18"/>
        </w:rPr>
        <w:t>ç</w:t>
      </w:r>
      <w:r w:rsidRPr="00E241B1">
        <w:rPr>
          <w:rFonts w:ascii="Times New Roman" w:hAnsi="Times New Roman" w:cs="Times New Roman"/>
          <w:sz w:val="18"/>
          <w:szCs w:val="18"/>
        </w:rPr>
        <w:t>o de 1974, seguida de u</w:t>
      </w:r>
      <w:r>
        <w:rPr>
          <w:rFonts w:ascii="Times New Roman" w:hAnsi="Times New Roman" w:cs="Times New Roman"/>
          <w:sz w:val="18"/>
          <w:szCs w:val="18"/>
        </w:rPr>
        <w:t>m</w:t>
      </w:r>
      <w:r w:rsidRPr="00E241B1">
        <w:rPr>
          <w:rFonts w:ascii="Times New Roman" w:hAnsi="Times New Roman" w:cs="Times New Roman"/>
          <w:sz w:val="18"/>
          <w:szCs w:val="18"/>
        </w:rPr>
        <w:t>a s</w:t>
      </w:r>
      <w:r>
        <w:rPr>
          <w:rFonts w:ascii="Times New Roman" w:hAnsi="Times New Roman" w:cs="Times New Roman"/>
          <w:sz w:val="18"/>
          <w:szCs w:val="18"/>
        </w:rPr>
        <w:t>é</w:t>
      </w:r>
      <w:r w:rsidRPr="00E241B1">
        <w:rPr>
          <w:rFonts w:ascii="Times New Roman" w:hAnsi="Times New Roman" w:cs="Times New Roman"/>
          <w:sz w:val="18"/>
          <w:szCs w:val="18"/>
        </w:rPr>
        <w:t>rie de p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E241B1">
        <w:rPr>
          <w:rFonts w:ascii="Times New Roman" w:hAnsi="Times New Roman" w:cs="Times New Roman"/>
          <w:sz w:val="18"/>
          <w:szCs w:val="18"/>
        </w:rPr>
        <w:t xml:space="preserve">rguntas preparadas </w:t>
      </w:r>
      <w:r>
        <w:rPr>
          <w:rFonts w:ascii="Times New Roman" w:hAnsi="Times New Roman" w:cs="Times New Roman"/>
          <w:sz w:val="18"/>
          <w:szCs w:val="18"/>
        </w:rPr>
        <w:t xml:space="preserve">antecipadamente para a discussão, datadas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de </w:t>
      </w:r>
      <w:r w:rsidRPr="00E241B1">
        <w:rPr>
          <w:rFonts w:ascii="Times New Roman" w:hAnsi="Times New Roman" w:cs="Times New Roman"/>
          <w:sz w:val="18"/>
          <w:szCs w:val="18"/>
        </w:rPr>
        <w:t xml:space="preserve"> 25</w:t>
      </w:r>
      <w:proofErr w:type="gramEnd"/>
      <w:r w:rsidRPr="00E241B1">
        <w:rPr>
          <w:rFonts w:ascii="Times New Roman" w:hAnsi="Times New Roman" w:cs="Times New Roman"/>
          <w:sz w:val="18"/>
          <w:szCs w:val="18"/>
        </w:rPr>
        <w:t xml:space="preserve"> de mar</w:t>
      </w:r>
      <w:r>
        <w:rPr>
          <w:rFonts w:ascii="Times New Roman" w:hAnsi="Times New Roman" w:cs="Times New Roman"/>
          <w:sz w:val="18"/>
          <w:szCs w:val="18"/>
        </w:rPr>
        <w:t>ç</w:t>
      </w:r>
      <w:r w:rsidRPr="00E241B1">
        <w:rPr>
          <w:rFonts w:ascii="Times New Roman" w:hAnsi="Times New Roman" w:cs="Times New Roman"/>
          <w:sz w:val="18"/>
          <w:szCs w:val="18"/>
        </w:rPr>
        <w:t xml:space="preserve">o de 1974- Publicada na obra bilingue: </w:t>
      </w:r>
      <w:r w:rsidRPr="00E241B1">
        <w:rPr>
          <w:rFonts w:ascii="Times New Roman" w:hAnsi="Times New Roman" w:cs="Times New Roman"/>
          <w:i/>
          <w:sz w:val="18"/>
          <w:szCs w:val="18"/>
        </w:rPr>
        <w:t xml:space="preserve">Lacan in </w:t>
      </w:r>
      <w:proofErr w:type="spellStart"/>
      <w:r w:rsidRPr="00E241B1">
        <w:rPr>
          <w:rFonts w:ascii="Times New Roman" w:hAnsi="Times New Roman" w:cs="Times New Roman"/>
          <w:i/>
          <w:sz w:val="18"/>
          <w:szCs w:val="18"/>
        </w:rPr>
        <w:t>Italia</w:t>
      </w:r>
      <w:proofErr w:type="spellEnd"/>
      <w:r w:rsidRPr="00E241B1">
        <w:rPr>
          <w:rFonts w:ascii="Times New Roman" w:hAnsi="Times New Roman" w:cs="Times New Roman"/>
          <w:sz w:val="18"/>
          <w:szCs w:val="18"/>
        </w:rPr>
        <w:t xml:space="preserve"> 1953-1978. Lacan </w:t>
      </w:r>
      <w:proofErr w:type="spellStart"/>
      <w:r w:rsidRPr="00E241B1">
        <w:rPr>
          <w:rFonts w:ascii="Times New Roman" w:hAnsi="Times New Roman" w:cs="Times New Roman"/>
          <w:sz w:val="18"/>
          <w:szCs w:val="18"/>
        </w:rPr>
        <w:t>en</w:t>
      </w:r>
      <w:proofErr w:type="spellEnd"/>
      <w:r w:rsidRPr="00E241B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241B1">
        <w:rPr>
          <w:rFonts w:ascii="Times New Roman" w:hAnsi="Times New Roman" w:cs="Times New Roman"/>
          <w:sz w:val="18"/>
          <w:szCs w:val="18"/>
        </w:rPr>
        <w:t>Italia</w:t>
      </w:r>
      <w:proofErr w:type="spellEnd"/>
      <w:r w:rsidRPr="00E241B1">
        <w:rPr>
          <w:rFonts w:ascii="Times New Roman" w:hAnsi="Times New Roman" w:cs="Times New Roman"/>
          <w:sz w:val="18"/>
          <w:szCs w:val="18"/>
        </w:rPr>
        <w:t>, Milán, La Salamandra, 1978, p. 42.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327402">
        <w:rPr>
          <w:rFonts w:ascii="Times New Roman" w:hAnsi="Times New Roman" w:cs="Times New Roman"/>
          <w:sz w:val="18"/>
          <w:szCs w:val="18"/>
        </w:rPr>
        <w:t>Tradução livre do espanhol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8">
    <w:p w14:paraId="2F566239" w14:textId="1D08E5C5" w:rsidR="00111F4A" w:rsidRPr="006A60A8" w:rsidRDefault="00286AA5" w:rsidP="00102B37">
      <w:pPr>
        <w:pStyle w:val="Textonotapie"/>
        <w:rPr>
          <w:rFonts w:ascii="Times New Roman" w:hAnsi="Times New Roman" w:cs="Times New Roman"/>
          <w:sz w:val="18"/>
          <w:szCs w:val="18"/>
        </w:rPr>
      </w:pPr>
      <w:r w:rsidRPr="00102B37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="00B11D6F" w:rsidRPr="006A60A8">
        <w:rPr>
          <w:rFonts w:ascii="Times New Roman" w:hAnsi="Times New Roman" w:cs="Times New Roman"/>
          <w:sz w:val="18"/>
          <w:szCs w:val="18"/>
        </w:rPr>
        <w:t xml:space="preserve"> </w:t>
      </w:r>
      <w:r w:rsidR="00102B37" w:rsidRPr="006A60A8">
        <w:rPr>
          <w:rFonts w:ascii="Times New Roman" w:hAnsi="Times New Roman" w:cs="Times New Roman"/>
          <w:sz w:val="18"/>
          <w:szCs w:val="18"/>
        </w:rPr>
        <w:t xml:space="preserve">Lacan, J., </w:t>
      </w:r>
      <w:r w:rsidR="00FF7CA1" w:rsidRPr="006A60A8">
        <w:rPr>
          <w:rFonts w:ascii="Times New Roman" w:hAnsi="Times New Roman" w:cs="Times New Roman"/>
          <w:i/>
          <w:iCs/>
          <w:sz w:val="18"/>
          <w:szCs w:val="18"/>
        </w:rPr>
        <w:t>Televisão</w:t>
      </w:r>
      <w:r w:rsidR="00FF7CA1" w:rsidRPr="006A60A8">
        <w:rPr>
          <w:rFonts w:ascii="Times New Roman" w:hAnsi="Times New Roman" w:cs="Times New Roman"/>
          <w:sz w:val="18"/>
          <w:szCs w:val="18"/>
        </w:rPr>
        <w:t xml:space="preserve">. </w:t>
      </w:r>
      <w:r w:rsidR="006A60A8" w:rsidRPr="006A60A8">
        <w:rPr>
          <w:rFonts w:ascii="Times New Roman" w:hAnsi="Times New Roman" w:cs="Times New Roman"/>
          <w:sz w:val="18"/>
          <w:szCs w:val="18"/>
        </w:rPr>
        <w:t>Rio d</w:t>
      </w:r>
      <w:r w:rsidR="006A60A8">
        <w:rPr>
          <w:rFonts w:ascii="Times New Roman" w:hAnsi="Times New Roman" w:cs="Times New Roman"/>
          <w:sz w:val="18"/>
          <w:szCs w:val="18"/>
        </w:rPr>
        <w:t xml:space="preserve">e Janeiro: Jorge Zahar, 1993, p. </w:t>
      </w:r>
      <w:r w:rsidR="00F101E0">
        <w:rPr>
          <w:rFonts w:ascii="Times New Roman" w:hAnsi="Times New Roman" w:cs="Times New Roman"/>
          <w:sz w:val="18"/>
          <w:szCs w:val="18"/>
        </w:rPr>
        <w:t>53.</w:t>
      </w:r>
    </w:p>
  </w:footnote>
  <w:footnote w:id="9">
    <w:p w14:paraId="296E4643" w14:textId="79636D56" w:rsidR="00111F4A" w:rsidRPr="00D9152E" w:rsidRDefault="00A005DF" w:rsidP="008105C0">
      <w:pPr>
        <w:pStyle w:val="Textonotapie"/>
        <w:jc w:val="both"/>
        <w:rPr>
          <w:rFonts w:ascii="Times New Roman" w:hAnsi="Times New Roman" w:cs="Times New Roman"/>
          <w:sz w:val="18"/>
          <w:szCs w:val="18"/>
        </w:rPr>
      </w:pPr>
      <w:r w:rsidRPr="00DD62C7">
        <w:rPr>
          <w:rStyle w:val="Refdenotaalpie"/>
          <w:rFonts w:ascii="Times New Roman" w:hAnsi="Times New Roman" w:cs="Times New Roman"/>
        </w:rPr>
        <w:footnoteRef/>
      </w:r>
      <w:r w:rsidRPr="00D9152E">
        <w:rPr>
          <w:rFonts w:ascii="Times New Roman" w:hAnsi="Times New Roman" w:cs="Times New Roman"/>
        </w:rPr>
        <w:t xml:space="preserve"> </w:t>
      </w:r>
      <w:r w:rsidRPr="00D9152E">
        <w:rPr>
          <w:rFonts w:ascii="Times New Roman" w:hAnsi="Times New Roman" w:cs="Times New Roman"/>
          <w:sz w:val="18"/>
          <w:szCs w:val="18"/>
        </w:rPr>
        <w:t xml:space="preserve">Lacan, J., </w:t>
      </w:r>
      <w:r w:rsidR="00D9152E" w:rsidRPr="00D9152E">
        <w:rPr>
          <w:rFonts w:ascii="Times New Roman" w:hAnsi="Times New Roman" w:cs="Times New Roman"/>
          <w:i/>
          <w:sz w:val="18"/>
          <w:szCs w:val="18"/>
        </w:rPr>
        <w:t>Seminário 20: mais, a</w:t>
      </w:r>
      <w:r w:rsidR="00D9152E">
        <w:rPr>
          <w:rFonts w:ascii="Times New Roman" w:hAnsi="Times New Roman" w:cs="Times New Roman"/>
          <w:i/>
          <w:sz w:val="18"/>
          <w:szCs w:val="18"/>
        </w:rPr>
        <w:t xml:space="preserve">inda. </w:t>
      </w:r>
      <w:r w:rsidR="00D9152E">
        <w:rPr>
          <w:rFonts w:ascii="Times New Roman" w:hAnsi="Times New Roman" w:cs="Times New Roman"/>
          <w:iCs/>
          <w:sz w:val="18"/>
          <w:szCs w:val="18"/>
        </w:rPr>
        <w:t xml:space="preserve">Rio de Janeiro: Jorge Zahar, </w:t>
      </w:r>
      <w:r w:rsidR="008314CF">
        <w:rPr>
          <w:rFonts w:ascii="Times New Roman" w:hAnsi="Times New Roman" w:cs="Times New Roman"/>
          <w:iCs/>
          <w:sz w:val="18"/>
          <w:szCs w:val="18"/>
        </w:rPr>
        <w:t xml:space="preserve">2008, p.156. </w:t>
      </w:r>
    </w:p>
  </w:footnote>
  <w:footnote w:id="10">
    <w:p w14:paraId="4D2601B7" w14:textId="6087590E" w:rsidR="00FC4FC8" w:rsidRPr="00BE5227" w:rsidRDefault="00D36899" w:rsidP="008105C0">
      <w:pPr>
        <w:pStyle w:val="Textonotapie"/>
        <w:jc w:val="both"/>
        <w:rPr>
          <w:rFonts w:ascii="Times New Roman" w:hAnsi="Times New Roman" w:cs="Times New Roman"/>
          <w:sz w:val="18"/>
          <w:szCs w:val="18"/>
        </w:rPr>
      </w:pPr>
      <w:r w:rsidRPr="00327402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327402">
        <w:rPr>
          <w:rFonts w:ascii="Times New Roman" w:hAnsi="Times New Roman" w:cs="Times New Roman"/>
          <w:sz w:val="18"/>
          <w:szCs w:val="18"/>
        </w:rPr>
        <w:t xml:space="preserve"> </w:t>
      </w:r>
      <w:r w:rsidR="00762D94" w:rsidRPr="00327402">
        <w:rPr>
          <w:rFonts w:ascii="Times New Roman" w:hAnsi="Times New Roman" w:cs="Times New Roman"/>
          <w:sz w:val="18"/>
          <w:szCs w:val="18"/>
        </w:rPr>
        <w:t xml:space="preserve">Lacan, J., “A </w:t>
      </w:r>
      <w:proofErr w:type="spellStart"/>
      <w:r w:rsidR="00762D94" w:rsidRPr="00327402">
        <w:rPr>
          <w:rFonts w:ascii="Times New Roman" w:hAnsi="Times New Roman" w:cs="Times New Roman"/>
          <w:sz w:val="18"/>
          <w:szCs w:val="18"/>
        </w:rPr>
        <w:t>la</w:t>
      </w:r>
      <w:proofErr w:type="spellEnd"/>
      <w:r w:rsidR="00762D94" w:rsidRPr="0032740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62D94" w:rsidRPr="00327402">
        <w:rPr>
          <w:rFonts w:ascii="Times New Roman" w:hAnsi="Times New Roman" w:cs="Times New Roman"/>
          <w:sz w:val="18"/>
          <w:szCs w:val="18"/>
        </w:rPr>
        <w:t>Escuela</w:t>
      </w:r>
      <w:proofErr w:type="spellEnd"/>
      <w:r w:rsidR="00762D94" w:rsidRPr="00327402">
        <w:rPr>
          <w:rFonts w:ascii="Times New Roman" w:hAnsi="Times New Roman" w:cs="Times New Roman"/>
          <w:sz w:val="18"/>
          <w:szCs w:val="18"/>
        </w:rPr>
        <w:t xml:space="preserve"> Freudiana</w:t>
      </w:r>
      <w:r w:rsidR="00762D94" w:rsidRPr="00327402">
        <w:rPr>
          <w:rFonts w:ascii="Times New Roman" w:hAnsi="Times New Roman" w:cs="Times New Roman"/>
          <w:i/>
          <w:sz w:val="18"/>
          <w:szCs w:val="18"/>
        </w:rPr>
        <w:t>”, op. cit.</w:t>
      </w:r>
      <w:r w:rsidR="005044BF" w:rsidRPr="00BE5227">
        <w:rPr>
          <w:rFonts w:ascii="Times New Roman" w:hAnsi="Times New Roman" w:cs="Times New Roman"/>
          <w:i/>
          <w:sz w:val="18"/>
          <w:szCs w:val="18"/>
        </w:rPr>
        <w:t xml:space="preserve"> </w:t>
      </w:r>
    </w:p>
  </w:footnote>
  <w:footnote w:id="11">
    <w:p w14:paraId="66BBBE90" w14:textId="37797F77" w:rsidR="00763B24" w:rsidRPr="00327402" w:rsidRDefault="00763B24" w:rsidP="008105C0">
      <w:pPr>
        <w:pStyle w:val="Textonotapie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327402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="00F178FB" w:rsidRPr="00327402">
        <w:rPr>
          <w:rFonts w:ascii="Times New Roman" w:hAnsi="Times New Roman" w:cs="Times New Roman"/>
          <w:sz w:val="18"/>
          <w:szCs w:val="18"/>
          <w:lang w:val="en-US"/>
        </w:rPr>
        <w:t xml:space="preserve"> Lacan, J., (1973-1974) </w:t>
      </w:r>
      <w:r w:rsidR="00F178FB" w:rsidRPr="00327402">
        <w:rPr>
          <w:rFonts w:ascii="Times New Roman" w:hAnsi="Times New Roman" w:cs="Times New Roman"/>
          <w:i/>
          <w:sz w:val="18"/>
          <w:szCs w:val="18"/>
          <w:lang w:val="en-US"/>
        </w:rPr>
        <w:t xml:space="preserve">El </w:t>
      </w:r>
      <w:proofErr w:type="spellStart"/>
      <w:r w:rsidR="00F178FB" w:rsidRPr="00327402">
        <w:rPr>
          <w:rFonts w:ascii="Times New Roman" w:hAnsi="Times New Roman" w:cs="Times New Roman"/>
          <w:i/>
          <w:sz w:val="18"/>
          <w:szCs w:val="18"/>
          <w:lang w:val="en-US"/>
        </w:rPr>
        <w:t>Seminario</w:t>
      </w:r>
      <w:proofErr w:type="spellEnd"/>
      <w:r w:rsidR="00F178FB" w:rsidRPr="00327402">
        <w:rPr>
          <w:rFonts w:ascii="Times New Roman" w:hAnsi="Times New Roman" w:cs="Times New Roman"/>
          <w:i/>
          <w:sz w:val="18"/>
          <w:szCs w:val="18"/>
          <w:lang w:val="en-US"/>
        </w:rPr>
        <w:t>, L</w:t>
      </w:r>
      <w:r w:rsidR="00B11D6F" w:rsidRPr="00327402">
        <w:rPr>
          <w:rFonts w:ascii="Times New Roman" w:hAnsi="Times New Roman" w:cs="Times New Roman"/>
          <w:i/>
          <w:sz w:val="18"/>
          <w:szCs w:val="18"/>
          <w:lang w:val="en-US"/>
        </w:rPr>
        <w:t>ibro 21, op. cit.</w:t>
      </w:r>
      <w:r w:rsidR="007126AB" w:rsidRPr="00327402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</w:p>
  </w:footnote>
  <w:footnote w:id="12">
    <w:p w14:paraId="542578F5" w14:textId="4B1BC5EE" w:rsidR="00FC4FC8" w:rsidRPr="00F178FB" w:rsidRDefault="00DD62C7" w:rsidP="008105C0">
      <w:pPr>
        <w:pStyle w:val="Textonotapie"/>
        <w:jc w:val="both"/>
        <w:rPr>
          <w:rFonts w:ascii="Times New Roman" w:hAnsi="Times New Roman" w:cs="Times New Roman"/>
          <w:sz w:val="18"/>
          <w:szCs w:val="18"/>
        </w:rPr>
      </w:pPr>
      <w:r w:rsidRPr="00F178FB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32740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102B37" w:rsidRPr="00327402">
        <w:rPr>
          <w:rFonts w:ascii="Times New Roman" w:hAnsi="Times New Roman" w:cs="Times New Roman"/>
          <w:sz w:val="18"/>
          <w:szCs w:val="18"/>
          <w:lang w:val="en-US"/>
        </w:rPr>
        <w:t>Fourest</w:t>
      </w:r>
      <w:proofErr w:type="spellEnd"/>
      <w:r w:rsidR="00102B37" w:rsidRPr="00327402">
        <w:rPr>
          <w:rFonts w:ascii="Times New Roman" w:hAnsi="Times New Roman" w:cs="Times New Roman"/>
          <w:sz w:val="18"/>
          <w:szCs w:val="18"/>
          <w:lang w:val="en-US"/>
        </w:rPr>
        <w:t xml:space="preserve">, C., </w:t>
      </w:r>
      <w:proofErr w:type="spellStart"/>
      <w:r w:rsidR="00102B37" w:rsidRPr="00327402">
        <w:rPr>
          <w:rFonts w:ascii="Times New Roman" w:hAnsi="Times New Roman" w:cs="Times New Roman"/>
          <w:i/>
          <w:sz w:val="18"/>
          <w:szCs w:val="18"/>
          <w:lang w:val="en-US"/>
        </w:rPr>
        <w:t>Generación</w:t>
      </w:r>
      <w:proofErr w:type="spellEnd"/>
      <w:r w:rsidR="00102B37" w:rsidRPr="00327402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="00102B37" w:rsidRPr="00327402">
        <w:rPr>
          <w:rFonts w:ascii="Times New Roman" w:hAnsi="Times New Roman" w:cs="Times New Roman"/>
          <w:i/>
          <w:sz w:val="18"/>
          <w:szCs w:val="18"/>
          <w:lang w:val="en-US"/>
        </w:rPr>
        <w:t>ofendida</w:t>
      </w:r>
      <w:proofErr w:type="spellEnd"/>
      <w:r w:rsidR="00102B37" w:rsidRPr="00327402">
        <w:rPr>
          <w:rFonts w:ascii="Times New Roman" w:hAnsi="Times New Roman" w:cs="Times New Roman"/>
          <w:i/>
          <w:sz w:val="18"/>
          <w:szCs w:val="18"/>
          <w:lang w:val="en-US"/>
        </w:rPr>
        <w:t xml:space="preserve">. </w:t>
      </w:r>
      <w:r w:rsidR="00102B37" w:rsidRPr="00F178FB">
        <w:rPr>
          <w:rFonts w:ascii="Times New Roman" w:hAnsi="Times New Roman" w:cs="Times New Roman"/>
          <w:i/>
          <w:sz w:val="18"/>
          <w:szCs w:val="18"/>
        </w:rPr>
        <w:t xml:space="preserve">De </w:t>
      </w:r>
      <w:proofErr w:type="spellStart"/>
      <w:r w:rsidR="00102B37" w:rsidRPr="00F178FB">
        <w:rPr>
          <w:rFonts w:ascii="Times New Roman" w:hAnsi="Times New Roman" w:cs="Times New Roman"/>
          <w:i/>
          <w:sz w:val="18"/>
          <w:szCs w:val="18"/>
        </w:rPr>
        <w:t>la</w:t>
      </w:r>
      <w:proofErr w:type="spellEnd"/>
      <w:r w:rsidR="00102B37" w:rsidRPr="00F178F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102B37" w:rsidRPr="00F178FB">
        <w:rPr>
          <w:rFonts w:ascii="Times New Roman" w:hAnsi="Times New Roman" w:cs="Times New Roman"/>
          <w:i/>
          <w:sz w:val="18"/>
          <w:szCs w:val="18"/>
        </w:rPr>
        <w:t>policía</w:t>
      </w:r>
      <w:proofErr w:type="spellEnd"/>
      <w:r w:rsidR="00102B37" w:rsidRPr="00F178FB">
        <w:rPr>
          <w:rFonts w:ascii="Times New Roman" w:hAnsi="Times New Roman" w:cs="Times New Roman"/>
          <w:i/>
          <w:sz w:val="18"/>
          <w:szCs w:val="18"/>
        </w:rPr>
        <w:t xml:space="preserve"> de </w:t>
      </w:r>
      <w:proofErr w:type="spellStart"/>
      <w:r w:rsidR="00102B37" w:rsidRPr="00F178FB">
        <w:rPr>
          <w:rFonts w:ascii="Times New Roman" w:hAnsi="Times New Roman" w:cs="Times New Roman"/>
          <w:i/>
          <w:sz w:val="18"/>
          <w:szCs w:val="18"/>
        </w:rPr>
        <w:t>la</w:t>
      </w:r>
      <w:proofErr w:type="spellEnd"/>
      <w:r w:rsidR="00102B37" w:rsidRPr="00F178FB">
        <w:rPr>
          <w:rFonts w:ascii="Times New Roman" w:hAnsi="Times New Roman" w:cs="Times New Roman"/>
          <w:i/>
          <w:sz w:val="18"/>
          <w:szCs w:val="18"/>
        </w:rPr>
        <w:t xml:space="preserve"> cultura a </w:t>
      </w:r>
      <w:proofErr w:type="spellStart"/>
      <w:r w:rsidR="00102B37" w:rsidRPr="00F178FB">
        <w:rPr>
          <w:rFonts w:ascii="Times New Roman" w:hAnsi="Times New Roman" w:cs="Times New Roman"/>
          <w:i/>
          <w:sz w:val="18"/>
          <w:szCs w:val="18"/>
        </w:rPr>
        <w:t>la</w:t>
      </w:r>
      <w:proofErr w:type="spellEnd"/>
      <w:r w:rsidR="00102B37" w:rsidRPr="00F178F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102B37" w:rsidRPr="00F178FB">
        <w:rPr>
          <w:rFonts w:ascii="Times New Roman" w:hAnsi="Times New Roman" w:cs="Times New Roman"/>
          <w:i/>
          <w:sz w:val="18"/>
          <w:szCs w:val="18"/>
        </w:rPr>
        <w:t>policía</w:t>
      </w:r>
      <w:proofErr w:type="spellEnd"/>
      <w:r w:rsidR="00102B37" w:rsidRPr="00F178F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102B37" w:rsidRPr="00F178FB">
        <w:rPr>
          <w:rFonts w:ascii="Times New Roman" w:hAnsi="Times New Roman" w:cs="Times New Roman"/>
          <w:i/>
          <w:sz w:val="18"/>
          <w:szCs w:val="18"/>
        </w:rPr>
        <w:t>del</w:t>
      </w:r>
      <w:proofErr w:type="spellEnd"/>
      <w:r w:rsidR="00102B37" w:rsidRPr="00F178F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102B37" w:rsidRPr="00F178FB">
        <w:rPr>
          <w:rFonts w:ascii="Times New Roman" w:hAnsi="Times New Roman" w:cs="Times New Roman"/>
          <w:i/>
          <w:sz w:val="18"/>
          <w:szCs w:val="18"/>
        </w:rPr>
        <w:t>pensamiento</w:t>
      </w:r>
      <w:proofErr w:type="spellEnd"/>
      <w:r w:rsidR="00102B37" w:rsidRPr="00F178FB">
        <w:rPr>
          <w:rFonts w:ascii="Times New Roman" w:hAnsi="Times New Roman" w:cs="Times New Roman"/>
          <w:sz w:val="18"/>
          <w:szCs w:val="18"/>
        </w:rPr>
        <w:t xml:space="preserve">, Buenos Aires, </w:t>
      </w:r>
      <w:proofErr w:type="spellStart"/>
      <w:r w:rsidR="00102B37" w:rsidRPr="00F178FB">
        <w:rPr>
          <w:rFonts w:ascii="Times New Roman" w:hAnsi="Times New Roman" w:cs="Times New Roman"/>
          <w:sz w:val="18"/>
          <w:szCs w:val="18"/>
        </w:rPr>
        <w:t>Libros</w:t>
      </w:r>
      <w:proofErr w:type="spellEnd"/>
      <w:r w:rsidR="00102B37" w:rsidRPr="00F178F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02B37" w:rsidRPr="00F178FB">
        <w:rPr>
          <w:rFonts w:ascii="Times New Roman" w:hAnsi="Times New Roman" w:cs="Times New Roman"/>
          <w:sz w:val="18"/>
          <w:szCs w:val="18"/>
        </w:rPr>
        <w:t>del</w:t>
      </w:r>
      <w:proofErr w:type="spellEnd"/>
      <w:r w:rsidR="00102B37" w:rsidRPr="00F178F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02B37" w:rsidRPr="00F178FB">
        <w:rPr>
          <w:rFonts w:ascii="Times New Roman" w:hAnsi="Times New Roman" w:cs="Times New Roman"/>
          <w:sz w:val="18"/>
          <w:szCs w:val="18"/>
        </w:rPr>
        <w:t>Zozal</w:t>
      </w:r>
      <w:proofErr w:type="spellEnd"/>
      <w:r w:rsidR="00102B37" w:rsidRPr="00F178FB">
        <w:rPr>
          <w:rFonts w:ascii="Times New Roman" w:hAnsi="Times New Roman" w:cs="Times New Roman"/>
          <w:sz w:val="18"/>
          <w:szCs w:val="18"/>
        </w:rPr>
        <w:t>, 2021.</w:t>
      </w:r>
    </w:p>
  </w:footnote>
  <w:footnote w:id="13">
    <w:p w14:paraId="1B27316B" w14:textId="5DE850E6" w:rsidR="00FC4FC8" w:rsidRPr="00F178FB" w:rsidRDefault="00002C1E" w:rsidP="008105C0">
      <w:pPr>
        <w:pStyle w:val="Textonotapie"/>
        <w:jc w:val="both"/>
        <w:rPr>
          <w:rFonts w:ascii="Times New Roman" w:hAnsi="Times New Roman" w:cs="Times New Roman"/>
          <w:sz w:val="18"/>
          <w:szCs w:val="18"/>
        </w:rPr>
      </w:pPr>
      <w:r w:rsidRPr="00327402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327402">
        <w:rPr>
          <w:rFonts w:ascii="Times New Roman" w:hAnsi="Times New Roman" w:cs="Times New Roman"/>
          <w:sz w:val="18"/>
          <w:szCs w:val="18"/>
        </w:rPr>
        <w:t xml:space="preserve"> Silvestre, M. </w:t>
      </w:r>
      <w:r w:rsidR="00A005DF" w:rsidRPr="00327402">
        <w:rPr>
          <w:rFonts w:ascii="Times New Roman" w:hAnsi="Times New Roman" w:cs="Times New Roman"/>
          <w:sz w:val="18"/>
          <w:szCs w:val="18"/>
        </w:rPr>
        <w:t xml:space="preserve">“Sobre </w:t>
      </w:r>
      <w:proofErr w:type="spellStart"/>
      <w:r w:rsidR="00A005DF" w:rsidRPr="00327402">
        <w:rPr>
          <w:rFonts w:ascii="Times New Roman" w:hAnsi="Times New Roman" w:cs="Times New Roman"/>
          <w:sz w:val="18"/>
          <w:szCs w:val="18"/>
        </w:rPr>
        <w:t>el</w:t>
      </w:r>
      <w:proofErr w:type="spellEnd"/>
      <w:r w:rsidR="00A005DF" w:rsidRPr="00327402">
        <w:rPr>
          <w:rFonts w:ascii="Times New Roman" w:hAnsi="Times New Roman" w:cs="Times New Roman"/>
          <w:sz w:val="18"/>
          <w:szCs w:val="18"/>
        </w:rPr>
        <w:t xml:space="preserve"> amor”, </w:t>
      </w:r>
      <w:proofErr w:type="spellStart"/>
      <w:r w:rsidR="004159C4" w:rsidRPr="00327402">
        <w:rPr>
          <w:rFonts w:ascii="Times New Roman" w:hAnsi="Times New Roman" w:cs="Times New Roman"/>
          <w:i/>
          <w:sz w:val="18"/>
          <w:szCs w:val="18"/>
        </w:rPr>
        <w:t>Mañana</w:t>
      </w:r>
      <w:proofErr w:type="spellEnd"/>
      <w:r w:rsidR="004159C4" w:rsidRPr="00327402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4159C4" w:rsidRPr="00327402">
        <w:rPr>
          <w:rFonts w:ascii="Times New Roman" w:hAnsi="Times New Roman" w:cs="Times New Roman"/>
          <w:i/>
          <w:sz w:val="18"/>
          <w:szCs w:val="18"/>
        </w:rPr>
        <w:t>el</w:t>
      </w:r>
      <w:proofErr w:type="spellEnd"/>
      <w:r w:rsidR="004159C4" w:rsidRPr="00327402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4159C4" w:rsidRPr="00327402">
        <w:rPr>
          <w:rFonts w:ascii="Times New Roman" w:hAnsi="Times New Roman" w:cs="Times New Roman"/>
          <w:i/>
          <w:sz w:val="18"/>
          <w:szCs w:val="18"/>
        </w:rPr>
        <w:t>psicoanálisis</w:t>
      </w:r>
      <w:proofErr w:type="spellEnd"/>
      <w:r w:rsidR="004159C4" w:rsidRPr="00327402">
        <w:rPr>
          <w:rFonts w:ascii="Times New Roman" w:hAnsi="Times New Roman" w:cs="Times New Roman"/>
          <w:sz w:val="18"/>
          <w:szCs w:val="18"/>
        </w:rPr>
        <w:t xml:space="preserve">, </w:t>
      </w:r>
      <w:r w:rsidRPr="00327402">
        <w:rPr>
          <w:rFonts w:ascii="Times New Roman" w:hAnsi="Times New Roman" w:cs="Times New Roman"/>
          <w:sz w:val="18"/>
          <w:szCs w:val="18"/>
        </w:rPr>
        <w:t>p 202</w:t>
      </w:r>
      <w:r w:rsidR="00A005DF" w:rsidRPr="00327402">
        <w:rPr>
          <w:rFonts w:ascii="Times New Roman" w:hAnsi="Times New Roman" w:cs="Times New Roman"/>
          <w:sz w:val="18"/>
          <w:szCs w:val="18"/>
        </w:rPr>
        <w:t>.</w:t>
      </w:r>
    </w:p>
  </w:footnote>
  <w:footnote w:id="14">
    <w:p w14:paraId="3F4584A4" w14:textId="145023D2" w:rsidR="009F1379" w:rsidRPr="00A10C04" w:rsidRDefault="009F1379" w:rsidP="008105C0">
      <w:pPr>
        <w:pStyle w:val="Textonotapie"/>
        <w:jc w:val="both"/>
        <w:rPr>
          <w:rFonts w:ascii="Times New Roman" w:hAnsi="Times New Roman" w:cs="Times New Roman"/>
          <w:sz w:val="18"/>
          <w:szCs w:val="18"/>
        </w:rPr>
      </w:pPr>
      <w:r w:rsidRPr="00A10C04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A10C04">
        <w:rPr>
          <w:rFonts w:ascii="Times New Roman" w:hAnsi="Times New Roman" w:cs="Times New Roman"/>
          <w:sz w:val="18"/>
          <w:szCs w:val="18"/>
        </w:rPr>
        <w:t xml:space="preserve"> </w:t>
      </w:r>
      <w:r w:rsidR="00A10C04" w:rsidRPr="00A10C04">
        <w:rPr>
          <w:rFonts w:ascii="Times New Roman" w:hAnsi="Times New Roman" w:cs="Times New Roman"/>
          <w:sz w:val="18"/>
          <w:szCs w:val="18"/>
        </w:rPr>
        <w:t xml:space="preserve">Juan </w:t>
      </w:r>
      <w:proofErr w:type="spellStart"/>
      <w:r w:rsidR="00A10C04" w:rsidRPr="00A10C04">
        <w:rPr>
          <w:rFonts w:ascii="Times New Roman" w:hAnsi="Times New Roman" w:cs="Times New Roman"/>
          <w:sz w:val="18"/>
          <w:szCs w:val="18"/>
        </w:rPr>
        <w:t>Forn</w:t>
      </w:r>
      <w:proofErr w:type="spellEnd"/>
      <w:r w:rsidR="00A10C04" w:rsidRPr="00A10C04">
        <w:rPr>
          <w:rFonts w:ascii="Times New Roman" w:hAnsi="Times New Roman" w:cs="Times New Roman"/>
          <w:sz w:val="18"/>
          <w:szCs w:val="18"/>
        </w:rPr>
        <w:t xml:space="preserve">, citando a </w:t>
      </w:r>
      <w:r w:rsidRPr="00A10C04">
        <w:rPr>
          <w:rFonts w:ascii="Times New Roman" w:hAnsi="Times New Roman" w:cs="Times New Roman"/>
          <w:sz w:val="18"/>
          <w:szCs w:val="18"/>
        </w:rPr>
        <w:t>Joseph Brodsky</w:t>
      </w:r>
      <w:r w:rsidR="00A10C04" w:rsidRPr="00A10C0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A10C04" w:rsidRPr="00A10C04">
        <w:rPr>
          <w:rFonts w:ascii="Times New Roman" w:hAnsi="Times New Roman" w:cs="Times New Roman"/>
          <w:sz w:val="18"/>
          <w:szCs w:val="18"/>
        </w:rPr>
        <w:t>en</w:t>
      </w:r>
      <w:proofErr w:type="spellEnd"/>
      <w:r w:rsidR="00A10C04" w:rsidRPr="00A10C0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10C04" w:rsidRPr="00A10C04">
        <w:rPr>
          <w:rFonts w:ascii="Times New Roman" w:hAnsi="Times New Roman" w:cs="Times New Roman"/>
          <w:i/>
          <w:sz w:val="18"/>
          <w:szCs w:val="18"/>
        </w:rPr>
        <w:t>María</w:t>
      </w:r>
      <w:proofErr w:type="spellEnd"/>
      <w:r w:rsidR="00A10C04" w:rsidRPr="00A10C04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A10C04" w:rsidRPr="00A10C04">
        <w:rPr>
          <w:rFonts w:ascii="Times New Roman" w:hAnsi="Times New Roman" w:cs="Times New Roman"/>
          <w:i/>
          <w:sz w:val="18"/>
          <w:szCs w:val="18"/>
        </w:rPr>
        <w:t>Domecq</w:t>
      </w:r>
      <w:proofErr w:type="spellEnd"/>
      <w:r w:rsidR="00A10C04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A10C04">
        <w:rPr>
          <w:rFonts w:ascii="Times New Roman" w:hAnsi="Times New Roman" w:cs="Times New Roman"/>
          <w:sz w:val="18"/>
          <w:szCs w:val="18"/>
        </w:rPr>
        <w:t>Buenos Aires, Editorial Planeta, 2018.</w:t>
      </w:r>
      <w:r w:rsidR="008105C0">
        <w:rPr>
          <w:rFonts w:ascii="Times New Roman" w:hAnsi="Times New Roman" w:cs="Times New Roman"/>
          <w:sz w:val="18"/>
          <w:szCs w:val="18"/>
        </w:rPr>
        <w:t xml:space="preserve"> </w:t>
      </w:r>
      <w:r w:rsidR="008105C0" w:rsidRPr="008105C0">
        <w:rPr>
          <w:rFonts w:ascii="Times New Roman" w:hAnsi="Times New Roman" w:cs="Times New Roman"/>
          <w:sz w:val="18"/>
          <w:szCs w:val="18"/>
        </w:rPr>
        <w:t xml:space="preserve">Tradução livre do original: </w:t>
      </w:r>
      <w:r w:rsidR="008105C0" w:rsidRPr="008105C0">
        <w:rPr>
          <w:rFonts w:ascii="Times New Roman" w:hAnsi="Times New Roman" w:cs="Times New Roman"/>
        </w:rPr>
        <w:t>“</w:t>
      </w:r>
      <w:proofErr w:type="spellStart"/>
      <w:r w:rsidR="008105C0" w:rsidRPr="008105C0">
        <w:rPr>
          <w:rFonts w:ascii="Times New Roman" w:hAnsi="Times New Roman" w:cs="Times New Roman"/>
        </w:rPr>
        <w:t>Lo</w:t>
      </w:r>
      <w:proofErr w:type="spellEnd"/>
      <w:r w:rsidR="008105C0" w:rsidRPr="008105C0">
        <w:rPr>
          <w:rFonts w:ascii="Times New Roman" w:hAnsi="Times New Roman" w:cs="Times New Roman"/>
        </w:rPr>
        <w:t xml:space="preserve"> que amamos nos cambia. Nos </w:t>
      </w:r>
      <w:proofErr w:type="spellStart"/>
      <w:r w:rsidR="008105C0" w:rsidRPr="008105C0">
        <w:rPr>
          <w:rFonts w:ascii="Times New Roman" w:hAnsi="Times New Roman" w:cs="Times New Roman"/>
        </w:rPr>
        <w:t>rescata</w:t>
      </w:r>
      <w:proofErr w:type="spellEnd"/>
      <w:r w:rsidR="008105C0" w:rsidRPr="008105C0">
        <w:rPr>
          <w:rFonts w:ascii="Times New Roman" w:hAnsi="Times New Roman" w:cs="Times New Roman"/>
        </w:rPr>
        <w:t xml:space="preserve">. A </w:t>
      </w:r>
      <w:proofErr w:type="spellStart"/>
      <w:r w:rsidR="008105C0" w:rsidRPr="008105C0">
        <w:rPr>
          <w:rFonts w:ascii="Times New Roman" w:hAnsi="Times New Roman" w:cs="Times New Roman"/>
        </w:rPr>
        <w:t>veces</w:t>
      </w:r>
      <w:proofErr w:type="spellEnd"/>
      <w:r w:rsidR="008105C0" w:rsidRPr="008105C0">
        <w:rPr>
          <w:rFonts w:ascii="Times New Roman" w:hAnsi="Times New Roman" w:cs="Times New Roman"/>
        </w:rPr>
        <w:t xml:space="preserve"> hasta nos </w:t>
      </w:r>
      <w:proofErr w:type="spellStart"/>
      <w:r w:rsidR="008105C0" w:rsidRPr="008105C0">
        <w:rPr>
          <w:rFonts w:ascii="Times New Roman" w:hAnsi="Times New Roman" w:cs="Times New Roman"/>
        </w:rPr>
        <w:t>limpia</w:t>
      </w:r>
      <w:proofErr w:type="spellEnd"/>
      <w:r w:rsidR="008105C0" w:rsidRPr="008105C0">
        <w:rPr>
          <w:rFonts w:ascii="Times New Roman" w:hAnsi="Times New Roman" w:cs="Times New Roman"/>
        </w:rPr>
        <w:t xml:space="preserve"> </w:t>
      </w:r>
      <w:proofErr w:type="spellStart"/>
      <w:r w:rsidR="008105C0" w:rsidRPr="008105C0">
        <w:rPr>
          <w:rFonts w:ascii="Times New Roman" w:hAnsi="Times New Roman" w:cs="Times New Roman"/>
        </w:rPr>
        <w:t>la</w:t>
      </w:r>
      <w:proofErr w:type="spellEnd"/>
      <w:r w:rsidR="008105C0" w:rsidRPr="008105C0">
        <w:rPr>
          <w:rFonts w:ascii="Times New Roman" w:hAnsi="Times New Roman" w:cs="Times New Roman"/>
        </w:rPr>
        <w:t xml:space="preserve"> sangre</w:t>
      </w:r>
      <w:r w:rsidR="008105C0">
        <w:rPr>
          <w:rFonts w:ascii="Times New Roman" w:hAnsi="Times New Roman" w:cs="Times New Roman"/>
        </w:rPr>
        <w:t>.”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67C"/>
    <w:rsid w:val="00002C1E"/>
    <w:rsid w:val="000034D3"/>
    <w:rsid w:val="00007EC4"/>
    <w:rsid w:val="000408D1"/>
    <w:rsid w:val="00040ACE"/>
    <w:rsid w:val="00042434"/>
    <w:rsid w:val="00051E3C"/>
    <w:rsid w:val="00072956"/>
    <w:rsid w:val="0007477B"/>
    <w:rsid w:val="000A4F45"/>
    <w:rsid w:val="000B2E6F"/>
    <w:rsid w:val="000B7825"/>
    <w:rsid w:val="000C7643"/>
    <w:rsid w:val="000E0BCD"/>
    <w:rsid w:val="000E2B1B"/>
    <w:rsid w:val="000E7F44"/>
    <w:rsid w:val="000F4F64"/>
    <w:rsid w:val="00102B37"/>
    <w:rsid w:val="00111F4A"/>
    <w:rsid w:val="001518FB"/>
    <w:rsid w:val="0015231F"/>
    <w:rsid w:val="001713B5"/>
    <w:rsid w:val="00187A3D"/>
    <w:rsid w:val="0019330F"/>
    <w:rsid w:val="001A465B"/>
    <w:rsid w:val="001B1CB3"/>
    <w:rsid w:val="001C0293"/>
    <w:rsid w:val="001C3E1C"/>
    <w:rsid w:val="001E313D"/>
    <w:rsid w:val="001F1398"/>
    <w:rsid w:val="001F46FE"/>
    <w:rsid w:val="00202064"/>
    <w:rsid w:val="00243748"/>
    <w:rsid w:val="0026329E"/>
    <w:rsid w:val="002665FE"/>
    <w:rsid w:val="00274551"/>
    <w:rsid w:val="00286AA5"/>
    <w:rsid w:val="002A3C09"/>
    <w:rsid w:val="002B219B"/>
    <w:rsid w:val="002D3583"/>
    <w:rsid w:val="002E4577"/>
    <w:rsid w:val="002F116B"/>
    <w:rsid w:val="002F31C3"/>
    <w:rsid w:val="00304211"/>
    <w:rsid w:val="00310986"/>
    <w:rsid w:val="003201FB"/>
    <w:rsid w:val="003253FD"/>
    <w:rsid w:val="00327402"/>
    <w:rsid w:val="00327F28"/>
    <w:rsid w:val="0034526E"/>
    <w:rsid w:val="0036127F"/>
    <w:rsid w:val="00363262"/>
    <w:rsid w:val="00370122"/>
    <w:rsid w:val="0038604F"/>
    <w:rsid w:val="00387E63"/>
    <w:rsid w:val="003E27F8"/>
    <w:rsid w:val="003E3985"/>
    <w:rsid w:val="003E7C33"/>
    <w:rsid w:val="00400FFA"/>
    <w:rsid w:val="00411CC2"/>
    <w:rsid w:val="004148C1"/>
    <w:rsid w:val="004159C4"/>
    <w:rsid w:val="00451BB4"/>
    <w:rsid w:val="004555C9"/>
    <w:rsid w:val="00455E07"/>
    <w:rsid w:val="00467405"/>
    <w:rsid w:val="0046775C"/>
    <w:rsid w:val="0048385B"/>
    <w:rsid w:val="00495C8A"/>
    <w:rsid w:val="00495E00"/>
    <w:rsid w:val="004B2F32"/>
    <w:rsid w:val="004B448B"/>
    <w:rsid w:val="004C4AE2"/>
    <w:rsid w:val="004D7EB2"/>
    <w:rsid w:val="004F33E8"/>
    <w:rsid w:val="004F5BB8"/>
    <w:rsid w:val="005044BF"/>
    <w:rsid w:val="005120C4"/>
    <w:rsid w:val="00515B7F"/>
    <w:rsid w:val="00520E90"/>
    <w:rsid w:val="0054346B"/>
    <w:rsid w:val="00556A1A"/>
    <w:rsid w:val="00561EE1"/>
    <w:rsid w:val="005630E2"/>
    <w:rsid w:val="0056503A"/>
    <w:rsid w:val="00576BCC"/>
    <w:rsid w:val="00586702"/>
    <w:rsid w:val="005A04E7"/>
    <w:rsid w:val="005B043F"/>
    <w:rsid w:val="005C3B35"/>
    <w:rsid w:val="00607A26"/>
    <w:rsid w:val="00611264"/>
    <w:rsid w:val="00614281"/>
    <w:rsid w:val="006154C7"/>
    <w:rsid w:val="0062504B"/>
    <w:rsid w:val="00632D4F"/>
    <w:rsid w:val="00644720"/>
    <w:rsid w:val="006749D7"/>
    <w:rsid w:val="0067520D"/>
    <w:rsid w:val="00683EB3"/>
    <w:rsid w:val="00690FFA"/>
    <w:rsid w:val="006A4B17"/>
    <w:rsid w:val="006A60A8"/>
    <w:rsid w:val="006B4B97"/>
    <w:rsid w:val="006C1F6C"/>
    <w:rsid w:val="006C3DAA"/>
    <w:rsid w:val="006E7A75"/>
    <w:rsid w:val="00704E14"/>
    <w:rsid w:val="007126AB"/>
    <w:rsid w:val="00715784"/>
    <w:rsid w:val="007207D1"/>
    <w:rsid w:val="00734B98"/>
    <w:rsid w:val="007352F5"/>
    <w:rsid w:val="00741FE0"/>
    <w:rsid w:val="00744D0B"/>
    <w:rsid w:val="0075576A"/>
    <w:rsid w:val="0075719F"/>
    <w:rsid w:val="00762D94"/>
    <w:rsid w:val="00763B24"/>
    <w:rsid w:val="00774FC0"/>
    <w:rsid w:val="00776307"/>
    <w:rsid w:val="0078365C"/>
    <w:rsid w:val="00792537"/>
    <w:rsid w:val="007D7027"/>
    <w:rsid w:val="007E22E3"/>
    <w:rsid w:val="007E2E54"/>
    <w:rsid w:val="00807CFA"/>
    <w:rsid w:val="008105C0"/>
    <w:rsid w:val="00810644"/>
    <w:rsid w:val="0081212C"/>
    <w:rsid w:val="00817FEE"/>
    <w:rsid w:val="008314CF"/>
    <w:rsid w:val="008557E9"/>
    <w:rsid w:val="00870CDE"/>
    <w:rsid w:val="008912B9"/>
    <w:rsid w:val="00897A01"/>
    <w:rsid w:val="008A24DE"/>
    <w:rsid w:val="008C0128"/>
    <w:rsid w:val="008C76CF"/>
    <w:rsid w:val="008D6AF6"/>
    <w:rsid w:val="008E0182"/>
    <w:rsid w:val="008E2A32"/>
    <w:rsid w:val="008F23F7"/>
    <w:rsid w:val="00901A19"/>
    <w:rsid w:val="00921ABD"/>
    <w:rsid w:val="00934369"/>
    <w:rsid w:val="00937B0A"/>
    <w:rsid w:val="009463A1"/>
    <w:rsid w:val="00954F48"/>
    <w:rsid w:val="00964A95"/>
    <w:rsid w:val="009C1538"/>
    <w:rsid w:val="009D3BDA"/>
    <w:rsid w:val="009F1379"/>
    <w:rsid w:val="00A005DF"/>
    <w:rsid w:val="00A10C04"/>
    <w:rsid w:val="00A24377"/>
    <w:rsid w:val="00A431CB"/>
    <w:rsid w:val="00A52C02"/>
    <w:rsid w:val="00A73A58"/>
    <w:rsid w:val="00A7438E"/>
    <w:rsid w:val="00A8698F"/>
    <w:rsid w:val="00A92A82"/>
    <w:rsid w:val="00AA7EDB"/>
    <w:rsid w:val="00AB1D1F"/>
    <w:rsid w:val="00AB4081"/>
    <w:rsid w:val="00AC7B90"/>
    <w:rsid w:val="00AD4D14"/>
    <w:rsid w:val="00B0587A"/>
    <w:rsid w:val="00B11D6F"/>
    <w:rsid w:val="00B3007D"/>
    <w:rsid w:val="00B30966"/>
    <w:rsid w:val="00B30E1D"/>
    <w:rsid w:val="00B34D0E"/>
    <w:rsid w:val="00B60310"/>
    <w:rsid w:val="00B7294D"/>
    <w:rsid w:val="00B73B59"/>
    <w:rsid w:val="00B7741F"/>
    <w:rsid w:val="00B83028"/>
    <w:rsid w:val="00B86F4D"/>
    <w:rsid w:val="00B92D81"/>
    <w:rsid w:val="00B96A5C"/>
    <w:rsid w:val="00BA0E24"/>
    <w:rsid w:val="00BA48EE"/>
    <w:rsid w:val="00BC06A7"/>
    <w:rsid w:val="00BC28D7"/>
    <w:rsid w:val="00BD2692"/>
    <w:rsid w:val="00BD4138"/>
    <w:rsid w:val="00BE41AB"/>
    <w:rsid w:val="00BE5227"/>
    <w:rsid w:val="00BE7F63"/>
    <w:rsid w:val="00BF060B"/>
    <w:rsid w:val="00C03DE4"/>
    <w:rsid w:val="00C375E9"/>
    <w:rsid w:val="00C37E77"/>
    <w:rsid w:val="00C569B3"/>
    <w:rsid w:val="00C6004C"/>
    <w:rsid w:val="00C614AA"/>
    <w:rsid w:val="00C6359A"/>
    <w:rsid w:val="00C640F7"/>
    <w:rsid w:val="00C83EC8"/>
    <w:rsid w:val="00C9209F"/>
    <w:rsid w:val="00C933FC"/>
    <w:rsid w:val="00CA0DA3"/>
    <w:rsid w:val="00CB23A1"/>
    <w:rsid w:val="00CC2A31"/>
    <w:rsid w:val="00CC4203"/>
    <w:rsid w:val="00CC77F1"/>
    <w:rsid w:val="00CD098D"/>
    <w:rsid w:val="00CD328B"/>
    <w:rsid w:val="00CE7735"/>
    <w:rsid w:val="00CF4D16"/>
    <w:rsid w:val="00D1442A"/>
    <w:rsid w:val="00D21BAC"/>
    <w:rsid w:val="00D23D1C"/>
    <w:rsid w:val="00D258E0"/>
    <w:rsid w:val="00D36899"/>
    <w:rsid w:val="00D403D4"/>
    <w:rsid w:val="00D40651"/>
    <w:rsid w:val="00D540D3"/>
    <w:rsid w:val="00D55E92"/>
    <w:rsid w:val="00D575DD"/>
    <w:rsid w:val="00D70AA8"/>
    <w:rsid w:val="00D74BF0"/>
    <w:rsid w:val="00D9152E"/>
    <w:rsid w:val="00DA503A"/>
    <w:rsid w:val="00DB3FB2"/>
    <w:rsid w:val="00DD0515"/>
    <w:rsid w:val="00DD62C7"/>
    <w:rsid w:val="00DE0647"/>
    <w:rsid w:val="00DF36B7"/>
    <w:rsid w:val="00DF5E58"/>
    <w:rsid w:val="00E16AA2"/>
    <w:rsid w:val="00E241B1"/>
    <w:rsid w:val="00E406AF"/>
    <w:rsid w:val="00E450D0"/>
    <w:rsid w:val="00E47764"/>
    <w:rsid w:val="00E636A6"/>
    <w:rsid w:val="00E8793D"/>
    <w:rsid w:val="00E96378"/>
    <w:rsid w:val="00EB697C"/>
    <w:rsid w:val="00ED181B"/>
    <w:rsid w:val="00EF5106"/>
    <w:rsid w:val="00F101E0"/>
    <w:rsid w:val="00F14DC8"/>
    <w:rsid w:val="00F178FB"/>
    <w:rsid w:val="00F17FFC"/>
    <w:rsid w:val="00F27EC0"/>
    <w:rsid w:val="00F309FA"/>
    <w:rsid w:val="00F5412A"/>
    <w:rsid w:val="00F71916"/>
    <w:rsid w:val="00F72274"/>
    <w:rsid w:val="00F82210"/>
    <w:rsid w:val="00F85649"/>
    <w:rsid w:val="00FA4A2E"/>
    <w:rsid w:val="00FC1350"/>
    <w:rsid w:val="00FC4FC8"/>
    <w:rsid w:val="00FC56F7"/>
    <w:rsid w:val="00FC689C"/>
    <w:rsid w:val="00FD412D"/>
    <w:rsid w:val="00FD567C"/>
    <w:rsid w:val="00FD5BAE"/>
    <w:rsid w:val="00FE1FA8"/>
    <w:rsid w:val="00FF5AED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4068B"/>
  <w15:chartTrackingRefBased/>
  <w15:docId w15:val="{B4078D5F-6242-4AC5-A4C1-028CB3E0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54346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4346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4346B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07E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7EC4"/>
  </w:style>
  <w:style w:type="paragraph" w:styleId="Piedepgina">
    <w:name w:val="footer"/>
    <w:basedOn w:val="Normal"/>
    <w:link w:val="PiedepginaCar"/>
    <w:uiPriority w:val="99"/>
    <w:unhideWhenUsed/>
    <w:rsid w:val="00007E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7EC4"/>
  </w:style>
  <w:style w:type="character" w:styleId="Refdecomentario">
    <w:name w:val="annotation reference"/>
    <w:basedOn w:val="Fuentedeprrafopredeter"/>
    <w:uiPriority w:val="99"/>
    <w:semiHidden/>
    <w:unhideWhenUsed/>
    <w:rsid w:val="00327F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27F2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27F28"/>
    <w:rPr>
      <w:sz w:val="20"/>
      <w:szCs w:val="20"/>
      <w:lang w:val="pt-B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7F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7F28"/>
    <w:rPr>
      <w:b/>
      <w:bCs/>
      <w:sz w:val="20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BCC06-F117-4322-831E-A1876E430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1051</Words>
  <Characters>5009</Characters>
  <Application>Microsoft Office Word</Application>
  <DocSecurity>0</DocSecurity>
  <Lines>41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Dolores Amden</dc:creator>
  <cp:keywords/>
  <dc:description/>
  <cp:lastModifiedBy>Felipe Maino</cp:lastModifiedBy>
  <cp:revision>2</cp:revision>
  <dcterms:created xsi:type="dcterms:W3CDTF">2021-08-26T23:52:00Z</dcterms:created>
  <dcterms:modified xsi:type="dcterms:W3CDTF">2021-08-26T23:52:00Z</dcterms:modified>
</cp:coreProperties>
</file>