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56C7" w14:textId="5B3E9FF2" w:rsidR="005E2AFB" w:rsidRPr="00E3502F" w:rsidRDefault="00056F8A" w:rsidP="00056F8A">
      <w:pPr>
        <w:ind w:left="0" w:right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 w:rsidRPr="009737CD">
        <w:rPr>
          <w:rFonts w:ascii="Times New Roman" w:hAnsi="Times New Roman" w:cs="Times New Roman"/>
          <w:b/>
          <w:i/>
          <w:sz w:val="24"/>
          <w:szCs w:val="24"/>
        </w:rPr>
        <w:t>Cibe</w:t>
      </w:r>
      <w:r w:rsidR="002A294E" w:rsidRPr="009737CD">
        <w:rPr>
          <w:rFonts w:ascii="Times New Roman" w:hAnsi="Times New Roman" w:cs="Times New Roman"/>
          <w:b/>
          <w:i/>
          <w:sz w:val="24"/>
          <w:szCs w:val="24"/>
        </w:rPr>
        <w:t>rsexo</w:t>
      </w:r>
      <w:proofErr w:type="spellEnd"/>
      <w:r w:rsidR="002A294E">
        <w:rPr>
          <w:rFonts w:ascii="Times New Roman" w:hAnsi="Times New Roman" w:cs="Times New Roman"/>
          <w:b/>
          <w:sz w:val="24"/>
          <w:szCs w:val="24"/>
        </w:rPr>
        <w:t>: do piropo</w:t>
      </w:r>
      <w:r w:rsidR="0087369D" w:rsidRPr="00E3502F">
        <w:rPr>
          <w:rFonts w:ascii="Times New Roman" w:hAnsi="Times New Roman" w:cs="Times New Roman"/>
          <w:b/>
          <w:sz w:val="24"/>
          <w:szCs w:val="24"/>
        </w:rPr>
        <w:t xml:space="preserve"> ao texto </w:t>
      </w:r>
      <w:r w:rsidR="0087369D" w:rsidRPr="00E3502F">
        <w:rPr>
          <w:rFonts w:ascii="Times New Roman" w:hAnsi="Times New Roman" w:cs="Times New Roman"/>
          <w:b/>
          <w:i/>
          <w:sz w:val="24"/>
          <w:szCs w:val="24"/>
        </w:rPr>
        <w:t>hot</w:t>
      </w:r>
    </w:p>
    <w:p w14:paraId="2DE5D142" w14:textId="77777777" w:rsidR="00056F8A" w:rsidRPr="00E3502F" w:rsidRDefault="00056F8A" w:rsidP="00056F8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E3502F">
        <w:rPr>
          <w:rFonts w:ascii="Times New Roman" w:hAnsi="Times New Roman" w:cs="Times New Roman"/>
          <w:b/>
          <w:sz w:val="24"/>
          <w:szCs w:val="24"/>
        </w:rPr>
        <w:t>Sexualidade virtual: a nova pornografia?</w:t>
      </w:r>
    </w:p>
    <w:p w14:paraId="649996F5" w14:textId="77777777" w:rsidR="00056F8A" w:rsidRDefault="00056F8A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Integrantes do Cartel: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Viganó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Clara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Holgúin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Julia Benavides</w:t>
      </w:r>
    </w:p>
    <w:p w14:paraId="734127DE" w14:textId="3C354EBE" w:rsidR="00056F8A" w:rsidRDefault="009737CD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56F8A">
        <w:rPr>
          <w:rFonts w:ascii="Times New Roman" w:hAnsi="Times New Roman" w:cs="Times New Roman"/>
          <w:sz w:val="24"/>
          <w:szCs w:val="24"/>
        </w:rPr>
        <w:t xml:space="preserve"> Victoria </w:t>
      </w:r>
      <w:proofErr w:type="spellStart"/>
      <w:r w:rsidR="00056F8A">
        <w:rPr>
          <w:rFonts w:ascii="Times New Roman" w:hAnsi="Times New Roman" w:cs="Times New Roman"/>
          <w:sz w:val="24"/>
          <w:szCs w:val="24"/>
        </w:rPr>
        <w:t>Clavijo</w:t>
      </w:r>
      <w:proofErr w:type="spellEnd"/>
    </w:p>
    <w:p w14:paraId="25A35AF3" w14:textId="77777777" w:rsidR="00056F8A" w:rsidRDefault="00056F8A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6E4D3F4" w14:textId="77777777" w:rsidR="00056F8A" w:rsidRDefault="00AD229B" w:rsidP="00056F8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3A3E98C" w14:textId="6E73E46A" w:rsidR="00E84EFD" w:rsidRDefault="001D3717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</w:t>
      </w:r>
      <w:r w:rsidR="00DC730A">
        <w:rPr>
          <w:rFonts w:ascii="Times New Roman" w:hAnsi="Times New Roman" w:cs="Times New Roman"/>
          <w:sz w:val="24"/>
          <w:szCs w:val="24"/>
        </w:rPr>
        <w:t xml:space="preserve"> tantas modalidades do chamado “sexo virtual”, ou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cibersex</w:t>
      </w:r>
      <w:r w:rsidR="00DC730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C73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quant</w:t>
      </w:r>
      <w:r w:rsidR="00E3502F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distintos e variados modos ou caminhos de obtenção de gozo. Isto não é uma casualidade</w:t>
      </w:r>
      <w:r w:rsidR="00DC730A">
        <w:rPr>
          <w:rFonts w:ascii="Times New Roman" w:hAnsi="Times New Roman" w:cs="Times New Roman"/>
          <w:sz w:val="24"/>
          <w:szCs w:val="24"/>
        </w:rPr>
        <w:t>, mas</w:t>
      </w:r>
      <w:r w:rsidR="0051228F">
        <w:rPr>
          <w:rFonts w:ascii="Times New Roman" w:hAnsi="Times New Roman" w:cs="Times New Roman"/>
          <w:sz w:val="24"/>
          <w:szCs w:val="24"/>
        </w:rPr>
        <w:t xml:space="preserve"> </w:t>
      </w:r>
      <w:r w:rsidR="00DC730A">
        <w:rPr>
          <w:rFonts w:ascii="Times New Roman" w:hAnsi="Times New Roman" w:cs="Times New Roman"/>
          <w:sz w:val="24"/>
          <w:szCs w:val="24"/>
        </w:rPr>
        <w:t xml:space="preserve">implica </w:t>
      </w:r>
      <w:r w:rsidR="0051228F">
        <w:rPr>
          <w:rFonts w:ascii="Times New Roman" w:hAnsi="Times New Roman" w:cs="Times New Roman"/>
          <w:sz w:val="24"/>
          <w:szCs w:val="24"/>
        </w:rPr>
        <w:t>uma relação de causalidade: é por</w:t>
      </w:r>
      <w:r w:rsidR="00DC730A">
        <w:rPr>
          <w:rFonts w:ascii="Times New Roman" w:hAnsi="Times New Roman" w:cs="Times New Roman"/>
          <w:sz w:val="24"/>
          <w:szCs w:val="24"/>
        </w:rPr>
        <w:t xml:space="preserve"> </w:t>
      </w:r>
      <w:r w:rsidR="0051228F">
        <w:rPr>
          <w:rFonts w:ascii="Times New Roman" w:hAnsi="Times New Roman" w:cs="Times New Roman"/>
          <w:sz w:val="24"/>
          <w:szCs w:val="24"/>
        </w:rPr>
        <w:t xml:space="preserve">que na sexualidade a naturalidade e </w:t>
      </w:r>
      <w:r w:rsidR="00DC730A">
        <w:rPr>
          <w:rFonts w:ascii="Times New Roman" w:hAnsi="Times New Roman" w:cs="Times New Roman"/>
          <w:sz w:val="24"/>
          <w:szCs w:val="24"/>
        </w:rPr>
        <w:t>a fixidez do objeto se perderam</w:t>
      </w:r>
      <w:r w:rsidR="0051228F">
        <w:rPr>
          <w:rFonts w:ascii="Times New Roman" w:hAnsi="Times New Roman" w:cs="Times New Roman"/>
          <w:sz w:val="24"/>
          <w:szCs w:val="24"/>
        </w:rPr>
        <w:t xml:space="preserve"> </w:t>
      </w:r>
      <w:r w:rsidR="00DC730A">
        <w:rPr>
          <w:rFonts w:ascii="Times New Roman" w:hAnsi="Times New Roman" w:cs="Times New Roman"/>
          <w:sz w:val="24"/>
          <w:szCs w:val="24"/>
        </w:rPr>
        <w:t xml:space="preserve">que </w:t>
      </w:r>
      <w:r w:rsidR="00CA254A">
        <w:rPr>
          <w:rFonts w:ascii="Times New Roman" w:hAnsi="Times New Roman" w:cs="Times New Roman"/>
          <w:sz w:val="24"/>
          <w:szCs w:val="24"/>
        </w:rPr>
        <w:t>a multiplicidade de formas de acesso à própria experiência prolifera</w:t>
      </w:r>
      <w:r w:rsidR="00DC730A">
        <w:rPr>
          <w:rFonts w:ascii="Times New Roman" w:hAnsi="Times New Roman" w:cs="Times New Roman"/>
          <w:sz w:val="24"/>
          <w:szCs w:val="24"/>
        </w:rPr>
        <w:t>,</w:t>
      </w:r>
      <w:r w:rsidR="00CA254A">
        <w:rPr>
          <w:rFonts w:ascii="Times New Roman" w:hAnsi="Times New Roman" w:cs="Times New Roman"/>
          <w:sz w:val="24"/>
          <w:szCs w:val="24"/>
        </w:rPr>
        <w:t xml:space="preserve"> intensificando dito efei</w:t>
      </w:r>
      <w:r w:rsidR="00DC730A">
        <w:rPr>
          <w:rFonts w:ascii="Times New Roman" w:hAnsi="Times New Roman" w:cs="Times New Roman"/>
          <w:sz w:val="24"/>
          <w:szCs w:val="24"/>
        </w:rPr>
        <w:t xml:space="preserve">to pela promoção do objeto </w:t>
      </w:r>
      <w:r w:rsidR="00DC730A" w:rsidRPr="00DC730A">
        <w:rPr>
          <w:rFonts w:ascii="Times New Roman" w:hAnsi="Times New Roman" w:cs="Times New Roman"/>
          <w:i/>
          <w:sz w:val="24"/>
          <w:szCs w:val="24"/>
        </w:rPr>
        <w:t>mais-de-</w:t>
      </w:r>
      <w:r w:rsidR="00CA254A" w:rsidRPr="00DC730A">
        <w:rPr>
          <w:rFonts w:ascii="Times New Roman" w:hAnsi="Times New Roman" w:cs="Times New Roman"/>
          <w:i/>
          <w:sz w:val="24"/>
          <w:szCs w:val="24"/>
        </w:rPr>
        <w:t>gozar</w:t>
      </w:r>
      <w:r w:rsidR="00CA254A">
        <w:rPr>
          <w:rFonts w:ascii="Times New Roman" w:hAnsi="Times New Roman" w:cs="Times New Roman"/>
          <w:sz w:val="24"/>
          <w:szCs w:val="24"/>
        </w:rPr>
        <w:t xml:space="preserve"> na vitrine do armazém globalizado da web. </w:t>
      </w:r>
      <w:r w:rsidR="00DC730A">
        <w:rPr>
          <w:rFonts w:ascii="Times New Roman" w:hAnsi="Times New Roman" w:cs="Times New Roman"/>
          <w:sz w:val="24"/>
          <w:szCs w:val="24"/>
        </w:rPr>
        <w:t>A reprodução d</w:t>
      </w:r>
      <w:r w:rsidR="00CA254A">
        <w:rPr>
          <w:rFonts w:ascii="Times New Roman" w:hAnsi="Times New Roman" w:cs="Times New Roman"/>
          <w:sz w:val="24"/>
          <w:szCs w:val="24"/>
        </w:rPr>
        <w:t>eixa de ser um</w:t>
      </w:r>
      <w:r w:rsidR="00E3502F">
        <w:rPr>
          <w:rFonts w:ascii="Times New Roman" w:hAnsi="Times New Roman" w:cs="Times New Roman"/>
          <w:sz w:val="24"/>
          <w:szCs w:val="24"/>
        </w:rPr>
        <w:t>a finalidade da sexualidade</w:t>
      </w:r>
      <w:r w:rsidR="00CA254A">
        <w:rPr>
          <w:rFonts w:ascii="Times New Roman" w:hAnsi="Times New Roman" w:cs="Times New Roman"/>
          <w:sz w:val="24"/>
          <w:szCs w:val="24"/>
        </w:rPr>
        <w:t xml:space="preserve"> para ser</w:t>
      </w:r>
      <w:r w:rsidR="00DC730A">
        <w:rPr>
          <w:rFonts w:ascii="Times New Roman" w:hAnsi="Times New Roman" w:cs="Times New Roman"/>
          <w:sz w:val="24"/>
          <w:szCs w:val="24"/>
        </w:rPr>
        <w:t>,</w:t>
      </w:r>
      <w:r w:rsidR="00CA254A">
        <w:rPr>
          <w:rFonts w:ascii="Times New Roman" w:hAnsi="Times New Roman" w:cs="Times New Roman"/>
          <w:sz w:val="24"/>
          <w:szCs w:val="24"/>
        </w:rPr>
        <w:t xml:space="preserve"> ela própria</w:t>
      </w:r>
      <w:r w:rsidR="00DC730A">
        <w:rPr>
          <w:rFonts w:ascii="Times New Roman" w:hAnsi="Times New Roman" w:cs="Times New Roman"/>
          <w:sz w:val="24"/>
          <w:szCs w:val="24"/>
        </w:rPr>
        <w:t>,</w:t>
      </w:r>
      <w:r w:rsidR="00CA254A">
        <w:rPr>
          <w:rFonts w:ascii="Times New Roman" w:hAnsi="Times New Roman" w:cs="Times New Roman"/>
          <w:sz w:val="24"/>
          <w:szCs w:val="24"/>
        </w:rPr>
        <w:t xml:space="preserve"> um fim em si mesma, seguindo os caminhos próprios da pulsão definida por Freud </w:t>
      </w:r>
      <w:r w:rsidR="00DC730A">
        <w:rPr>
          <w:rFonts w:ascii="Times New Roman" w:hAnsi="Times New Roman" w:cs="Times New Roman"/>
          <w:sz w:val="24"/>
          <w:szCs w:val="24"/>
        </w:rPr>
        <w:t>como parcial, acéfala, perversa-</w:t>
      </w:r>
      <w:r w:rsidR="00CA254A">
        <w:rPr>
          <w:rFonts w:ascii="Times New Roman" w:hAnsi="Times New Roman" w:cs="Times New Roman"/>
          <w:sz w:val="24"/>
          <w:szCs w:val="24"/>
        </w:rPr>
        <w:t>polimorfa; caminhos que desenham trajetos recortados do corpo, metas de satisfação</w:t>
      </w:r>
      <w:r w:rsidR="00FE2424">
        <w:rPr>
          <w:rFonts w:ascii="Times New Roman" w:hAnsi="Times New Roman" w:cs="Times New Roman"/>
          <w:sz w:val="24"/>
          <w:szCs w:val="24"/>
        </w:rPr>
        <w:t xml:space="preserve"> sutis </w:t>
      </w:r>
      <w:proofErr w:type="spellStart"/>
      <w:r w:rsidR="00FE2424">
        <w:rPr>
          <w:rFonts w:ascii="Times New Roman" w:hAnsi="Times New Roman" w:cs="Times New Roman"/>
          <w:sz w:val="24"/>
          <w:szCs w:val="24"/>
        </w:rPr>
        <w:t>a-sexuadas</w:t>
      </w:r>
      <w:proofErr w:type="spellEnd"/>
      <w:r w:rsidR="00DC730A">
        <w:rPr>
          <w:rFonts w:ascii="Times New Roman" w:hAnsi="Times New Roman" w:cs="Times New Roman"/>
          <w:sz w:val="24"/>
          <w:szCs w:val="24"/>
        </w:rPr>
        <w:t xml:space="preserve"> que não necessariamente confluem</w:t>
      </w:r>
      <w:r w:rsidR="00FE2424">
        <w:rPr>
          <w:rFonts w:ascii="Times New Roman" w:hAnsi="Times New Roman" w:cs="Times New Roman"/>
          <w:sz w:val="24"/>
          <w:szCs w:val="24"/>
        </w:rPr>
        <w:t xml:space="preserve"> no fálico ou genital. Os semblantes que emolduravam a sexualidade dentro de ideais culturais como a família, a reprodução ou o encontro dos corpos, caíram e</w:t>
      </w:r>
      <w:r w:rsidR="00DC730A">
        <w:rPr>
          <w:rFonts w:ascii="Times New Roman" w:hAnsi="Times New Roman" w:cs="Times New Roman"/>
          <w:sz w:val="24"/>
          <w:szCs w:val="24"/>
        </w:rPr>
        <w:t>,</w:t>
      </w:r>
      <w:r w:rsidR="00196E98">
        <w:rPr>
          <w:rFonts w:ascii="Times New Roman" w:hAnsi="Times New Roman" w:cs="Times New Roman"/>
          <w:sz w:val="24"/>
          <w:szCs w:val="24"/>
        </w:rPr>
        <w:t xml:space="preserve"> por ist</w:t>
      </w:r>
      <w:r w:rsidR="00FE2424">
        <w:rPr>
          <w:rFonts w:ascii="Times New Roman" w:hAnsi="Times New Roman" w:cs="Times New Roman"/>
          <w:sz w:val="24"/>
          <w:szCs w:val="24"/>
        </w:rPr>
        <w:t>o</w:t>
      </w:r>
      <w:r w:rsidR="00DC730A">
        <w:rPr>
          <w:rFonts w:ascii="Times New Roman" w:hAnsi="Times New Roman" w:cs="Times New Roman"/>
          <w:sz w:val="24"/>
          <w:szCs w:val="24"/>
        </w:rPr>
        <w:t>,</w:t>
      </w:r>
      <w:r w:rsidR="00FE2424">
        <w:rPr>
          <w:rFonts w:ascii="Times New Roman" w:hAnsi="Times New Roman" w:cs="Times New Roman"/>
          <w:sz w:val="24"/>
          <w:szCs w:val="24"/>
        </w:rPr>
        <w:t xml:space="preserve"> revela</w:t>
      </w:r>
      <w:r w:rsidR="00256557">
        <w:rPr>
          <w:rFonts w:ascii="Times New Roman" w:hAnsi="Times New Roman" w:cs="Times New Roman"/>
          <w:sz w:val="24"/>
          <w:szCs w:val="24"/>
        </w:rPr>
        <w:t>m</w:t>
      </w:r>
      <w:r w:rsidR="00FE2424">
        <w:rPr>
          <w:rFonts w:ascii="Times New Roman" w:hAnsi="Times New Roman" w:cs="Times New Roman"/>
          <w:sz w:val="24"/>
          <w:szCs w:val="24"/>
        </w:rPr>
        <w:t xml:space="preserve"> seu traço mais perverso. Traço perverso da </w:t>
      </w:r>
      <w:r w:rsidR="00E3502F">
        <w:rPr>
          <w:rFonts w:ascii="Times New Roman" w:hAnsi="Times New Roman" w:cs="Times New Roman"/>
          <w:sz w:val="24"/>
          <w:szCs w:val="24"/>
        </w:rPr>
        <w:t>neurose que Freud definiu como</w:t>
      </w:r>
      <w:r w:rsidR="00196E98">
        <w:rPr>
          <w:rFonts w:ascii="Times New Roman" w:hAnsi="Times New Roman" w:cs="Times New Roman"/>
          <w:sz w:val="24"/>
          <w:szCs w:val="24"/>
        </w:rPr>
        <w:t xml:space="preserve"> o</w:t>
      </w:r>
      <w:r w:rsidR="00E3502F">
        <w:rPr>
          <w:rFonts w:ascii="Times New Roman" w:hAnsi="Times New Roman" w:cs="Times New Roman"/>
          <w:sz w:val="24"/>
          <w:szCs w:val="24"/>
        </w:rPr>
        <w:t xml:space="preserve"> “</w:t>
      </w:r>
      <w:r w:rsidR="00FE2424">
        <w:rPr>
          <w:rFonts w:ascii="Times New Roman" w:hAnsi="Times New Roman" w:cs="Times New Roman"/>
          <w:sz w:val="24"/>
          <w:szCs w:val="24"/>
        </w:rPr>
        <w:t>negativo da perversão”</w:t>
      </w:r>
      <w:r w:rsidR="00E3502F">
        <w:rPr>
          <w:rFonts w:ascii="Times New Roman" w:hAnsi="Times New Roman" w:cs="Times New Roman"/>
          <w:sz w:val="24"/>
          <w:szCs w:val="24"/>
        </w:rPr>
        <w:t>,</w:t>
      </w:r>
      <w:r w:rsidR="00FE2424">
        <w:rPr>
          <w:rFonts w:ascii="Times New Roman" w:hAnsi="Times New Roman" w:cs="Times New Roman"/>
          <w:sz w:val="24"/>
          <w:szCs w:val="24"/>
        </w:rPr>
        <w:t xml:space="preserve"> no sentido de que as</w:t>
      </w:r>
      <w:r w:rsidR="00202C64">
        <w:rPr>
          <w:rFonts w:ascii="Times New Roman" w:hAnsi="Times New Roman" w:cs="Times New Roman"/>
          <w:sz w:val="24"/>
          <w:szCs w:val="24"/>
        </w:rPr>
        <w:t xml:space="preserve"> fantasias sexuais tê</w:t>
      </w:r>
      <w:r w:rsidR="00FE2424">
        <w:rPr>
          <w:rFonts w:ascii="Times New Roman" w:hAnsi="Times New Roman" w:cs="Times New Roman"/>
          <w:sz w:val="24"/>
          <w:szCs w:val="24"/>
        </w:rPr>
        <w:t xml:space="preserve">m um </w:t>
      </w:r>
      <w:r w:rsidR="00FE2424" w:rsidRPr="00E3502F">
        <w:rPr>
          <w:rFonts w:ascii="Times New Roman" w:hAnsi="Times New Roman" w:cs="Times New Roman"/>
          <w:i/>
          <w:sz w:val="24"/>
          <w:szCs w:val="24"/>
        </w:rPr>
        <w:t>status</w:t>
      </w:r>
      <w:r w:rsidR="00FE2424">
        <w:rPr>
          <w:rFonts w:ascii="Times New Roman" w:hAnsi="Times New Roman" w:cs="Times New Roman"/>
          <w:sz w:val="24"/>
          <w:szCs w:val="24"/>
        </w:rPr>
        <w:t xml:space="preserve"> de existência no </w:t>
      </w:r>
      <w:r w:rsidR="00E3502F">
        <w:rPr>
          <w:rFonts w:ascii="Times New Roman" w:hAnsi="Times New Roman" w:cs="Times New Roman"/>
          <w:sz w:val="24"/>
          <w:szCs w:val="24"/>
        </w:rPr>
        <w:t>neurótico</w:t>
      </w:r>
      <w:r w:rsidR="00202C64">
        <w:rPr>
          <w:rFonts w:ascii="Times New Roman" w:hAnsi="Times New Roman" w:cs="Times New Roman"/>
          <w:sz w:val="24"/>
          <w:szCs w:val="24"/>
        </w:rPr>
        <w:t xml:space="preserve"> como bússo</w:t>
      </w:r>
      <w:r w:rsidR="00196E98">
        <w:rPr>
          <w:rFonts w:ascii="Times New Roman" w:hAnsi="Times New Roman" w:cs="Times New Roman"/>
          <w:sz w:val="24"/>
          <w:szCs w:val="24"/>
        </w:rPr>
        <w:t>la para o encontro erótico, como o</w:t>
      </w:r>
      <w:r w:rsidR="00202C64">
        <w:rPr>
          <w:rFonts w:ascii="Times New Roman" w:hAnsi="Times New Roman" w:cs="Times New Roman"/>
          <w:sz w:val="24"/>
          <w:szCs w:val="24"/>
        </w:rPr>
        <w:t xml:space="preserve"> p</w:t>
      </w:r>
      <w:r w:rsidR="00E3502F">
        <w:rPr>
          <w:rFonts w:ascii="Times New Roman" w:hAnsi="Times New Roman" w:cs="Times New Roman"/>
          <w:sz w:val="24"/>
          <w:szCs w:val="24"/>
        </w:rPr>
        <w:t>equeno traço do parceiro que é D</w:t>
      </w:r>
      <w:r w:rsidR="00202C64">
        <w:rPr>
          <w:rFonts w:ascii="Times New Roman" w:hAnsi="Times New Roman" w:cs="Times New Roman"/>
          <w:sz w:val="24"/>
          <w:szCs w:val="24"/>
        </w:rPr>
        <w:t>i</w:t>
      </w:r>
      <w:r w:rsidR="00E3502F">
        <w:rPr>
          <w:rFonts w:ascii="Times New Roman" w:hAnsi="Times New Roman" w:cs="Times New Roman"/>
          <w:sz w:val="24"/>
          <w:szCs w:val="24"/>
        </w:rPr>
        <w:t>ana como alvo para a flecha de E</w:t>
      </w:r>
      <w:r w:rsidR="00202C64">
        <w:rPr>
          <w:rFonts w:ascii="Times New Roman" w:hAnsi="Times New Roman" w:cs="Times New Roman"/>
          <w:sz w:val="24"/>
          <w:szCs w:val="24"/>
        </w:rPr>
        <w:t>ro</w:t>
      </w:r>
      <w:r w:rsidR="00E3502F">
        <w:rPr>
          <w:rFonts w:ascii="Times New Roman" w:hAnsi="Times New Roman" w:cs="Times New Roman"/>
          <w:sz w:val="24"/>
          <w:szCs w:val="24"/>
        </w:rPr>
        <w:t>s. Na era da internet e das telas</w:t>
      </w:r>
      <w:r w:rsidR="00202C64">
        <w:rPr>
          <w:rFonts w:ascii="Times New Roman" w:hAnsi="Times New Roman" w:cs="Times New Roman"/>
          <w:sz w:val="24"/>
          <w:szCs w:val="24"/>
        </w:rPr>
        <w:t>, a metáfora fotográfica freudiana do negativo e positivo</w:t>
      </w:r>
      <w:r w:rsidR="00E3502F">
        <w:rPr>
          <w:rFonts w:ascii="Times New Roman" w:hAnsi="Times New Roman" w:cs="Times New Roman"/>
          <w:sz w:val="24"/>
          <w:szCs w:val="24"/>
        </w:rPr>
        <w:t>,</w:t>
      </w:r>
      <w:r w:rsidR="00202C64">
        <w:rPr>
          <w:rFonts w:ascii="Times New Roman" w:hAnsi="Times New Roman" w:cs="Times New Roman"/>
          <w:sz w:val="24"/>
          <w:szCs w:val="24"/>
        </w:rPr>
        <w:t xml:space="preserve"> que relaciona e diferencia</w:t>
      </w:r>
      <w:r w:rsidR="00E3502F">
        <w:rPr>
          <w:rFonts w:ascii="Times New Roman" w:hAnsi="Times New Roman" w:cs="Times New Roman"/>
          <w:sz w:val="24"/>
          <w:szCs w:val="24"/>
        </w:rPr>
        <w:t xml:space="preserve"> </w:t>
      </w:r>
      <w:r w:rsidR="00196E98">
        <w:rPr>
          <w:rFonts w:ascii="Times New Roman" w:hAnsi="Times New Roman" w:cs="Times New Roman"/>
          <w:sz w:val="24"/>
          <w:szCs w:val="24"/>
        </w:rPr>
        <w:t xml:space="preserve">a </w:t>
      </w:r>
      <w:r w:rsidR="00202C64">
        <w:rPr>
          <w:rFonts w:ascii="Times New Roman" w:hAnsi="Times New Roman" w:cs="Times New Roman"/>
          <w:sz w:val="24"/>
          <w:szCs w:val="24"/>
        </w:rPr>
        <w:t>neuros</w:t>
      </w:r>
      <w:r w:rsidR="00E3502F">
        <w:rPr>
          <w:rFonts w:ascii="Times New Roman" w:hAnsi="Times New Roman" w:cs="Times New Roman"/>
          <w:sz w:val="24"/>
          <w:szCs w:val="24"/>
        </w:rPr>
        <w:t>e e</w:t>
      </w:r>
      <w:r w:rsidR="00196E98">
        <w:rPr>
          <w:rFonts w:ascii="Times New Roman" w:hAnsi="Times New Roman" w:cs="Times New Roman"/>
          <w:sz w:val="24"/>
          <w:szCs w:val="24"/>
        </w:rPr>
        <w:t xml:space="preserve"> a perversão, não serve mais</w:t>
      </w:r>
      <w:r w:rsidR="00202C64">
        <w:rPr>
          <w:rFonts w:ascii="Times New Roman" w:hAnsi="Times New Roman" w:cs="Times New Roman"/>
          <w:sz w:val="24"/>
          <w:szCs w:val="24"/>
        </w:rPr>
        <w:t xml:space="preserve"> na medida em que a digital</w:t>
      </w:r>
      <w:r w:rsidR="00E84EFD">
        <w:rPr>
          <w:rFonts w:ascii="Times New Roman" w:hAnsi="Times New Roman" w:cs="Times New Roman"/>
          <w:sz w:val="24"/>
          <w:szCs w:val="24"/>
        </w:rPr>
        <w:t>ização das imagens também afeta</w:t>
      </w:r>
      <w:r w:rsidR="00202C64">
        <w:rPr>
          <w:rFonts w:ascii="Times New Roman" w:hAnsi="Times New Roman" w:cs="Times New Roman"/>
          <w:sz w:val="24"/>
          <w:szCs w:val="24"/>
        </w:rPr>
        <w:t xml:space="preserve"> a distancia entre um e</w:t>
      </w:r>
      <w:r w:rsidR="00E84EFD">
        <w:rPr>
          <w:rFonts w:ascii="Times New Roman" w:hAnsi="Times New Roman" w:cs="Times New Roman"/>
          <w:sz w:val="24"/>
          <w:szCs w:val="24"/>
        </w:rPr>
        <w:t xml:space="preserve"> outro</w:t>
      </w:r>
      <w:r w:rsidR="00E3502F">
        <w:rPr>
          <w:rFonts w:ascii="Times New Roman" w:hAnsi="Times New Roman" w:cs="Times New Roman"/>
          <w:sz w:val="24"/>
          <w:szCs w:val="24"/>
        </w:rPr>
        <w:t>,</w:t>
      </w:r>
      <w:r w:rsidR="00E84EFD">
        <w:rPr>
          <w:rFonts w:ascii="Times New Roman" w:hAnsi="Times New Roman" w:cs="Times New Roman"/>
          <w:sz w:val="24"/>
          <w:szCs w:val="24"/>
        </w:rPr>
        <w:t xml:space="preserve"> diminuindo o espaço entre a fantasia e o ato. </w:t>
      </w:r>
    </w:p>
    <w:p w14:paraId="1243524A" w14:textId="1E73A4AF" w:rsidR="00234CC1" w:rsidRDefault="00E84EFD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diz J</w:t>
      </w:r>
      <w:r w:rsidR="00196E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-A. Miller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se alguma coisa se lê na proliferação da pornografia no mundo é isso: que a rel</w:t>
      </w:r>
      <w:r w:rsidR="00E3502F">
        <w:rPr>
          <w:rFonts w:ascii="Times New Roman" w:hAnsi="Times New Roman" w:cs="Times New Roman"/>
          <w:sz w:val="24"/>
          <w:szCs w:val="24"/>
        </w:rPr>
        <w:t xml:space="preserve">ação sexual não existe. </w:t>
      </w:r>
      <w:r w:rsidR="00E3502F" w:rsidRPr="00E3502F">
        <w:rPr>
          <w:rFonts w:ascii="Times New Roman" w:hAnsi="Times New Roman" w:cs="Times New Roman"/>
          <w:sz w:val="24"/>
          <w:szCs w:val="24"/>
        </w:rPr>
        <w:t>Apesar</w:t>
      </w:r>
      <w:r w:rsidR="00E350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02F">
        <w:rPr>
          <w:rFonts w:ascii="Times New Roman" w:hAnsi="Times New Roman" w:cs="Times New Roman"/>
          <w:sz w:val="24"/>
          <w:szCs w:val="24"/>
        </w:rPr>
        <w:t>desta constatação da</w:t>
      </w:r>
      <w:r>
        <w:rPr>
          <w:rFonts w:ascii="Times New Roman" w:hAnsi="Times New Roman" w:cs="Times New Roman"/>
          <w:sz w:val="24"/>
          <w:szCs w:val="24"/>
        </w:rPr>
        <w:t xml:space="preserve"> psicanálise, os sujeitos</w:t>
      </w:r>
      <w:r w:rsidR="00E3502F">
        <w:rPr>
          <w:rFonts w:ascii="Times New Roman" w:hAnsi="Times New Roman" w:cs="Times New Roman"/>
          <w:sz w:val="24"/>
          <w:szCs w:val="24"/>
        </w:rPr>
        <w:t xml:space="preserve"> por sua parte, na época atual,</w:t>
      </w:r>
      <w:r>
        <w:rPr>
          <w:rFonts w:ascii="Times New Roman" w:hAnsi="Times New Roman" w:cs="Times New Roman"/>
          <w:sz w:val="24"/>
          <w:szCs w:val="24"/>
        </w:rPr>
        <w:t xml:space="preserve"> enc</w:t>
      </w:r>
      <w:r w:rsidR="00E3502F">
        <w:rPr>
          <w:rFonts w:ascii="Times New Roman" w:hAnsi="Times New Roman" w:cs="Times New Roman"/>
          <w:sz w:val="24"/>
          <w:szCs w:val="24"/>
        </w:rPr>
        <w:t>ontram modos de fazê-la existir. P</w:t>
      </w:r>
      <w:r>
        <w:rPr>
          <w:rFonts w:ascii="Times New Roman" w:hAnsi="Times New Roman" w:cs="Times New Roman"/>
          <w:sz w:val="24"/>
          <w:szCs w:val="24"/>
        </w:rPr>
        <w:t xml:space="preserve">ensamos no </w:t>
      </w:r>
      <w:proofErr w:type="spellStart"/>
      <w:r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uma tentativa de </w:t>
      </w:r>
      <w:r w:rsidR="00E3502F">
        <w:rPr>
          <w:rFonts w:ascii="Times New Roman" w:hAnsi="Times New Roman" w:cs="Times New Roman"/>
          <w:sz w:val="24"/>
          <w:szCs w:val="24"/>
        </w:rPr>
        <w:t>relacionamento com um semelhante (a’),</w:t>
      </w:r>
      <w:r w:rsidR="00BD6C30">
        <w:rPr>
          <w:rFonts w:ascii="Times New Roman" w:hAnsi="Times New Roman" w:cs="Times New Roman"/>
          <w:sz w:val="24"/>
          <w:szCs w:val="24"/>
        </w:rPr>
        <w:t xml:space="preserve"> o outro da tela</w:t>
      </w:r>
      <w:r w:rsidR="00E3502F">
        <w:rPr>
          <w:rFonts w:ascii="Times New Roman" w:hAnsi="Times New Roman" w:cs="Times New Roman"/>
          <w:sz w:val="24"/>
          <w:szCs w:val="24"/>
        </w:rPr>
        <w:t>, diferentemente da pornografia</w:t>
      </w:r>
      <w:r w:rsidR="00196E98">
        <w:rPr>
          <w:rFonts w:ascii="Times New Roman" w:hAnsi="Times New Roman" w:cs="Times New Roman"/>
          <w:sz w:val="24"/>
          <w:szCs w:val="24"/>
        </w:rPr>
        <w:t>,</w:t>
      </w:r>
      <w:r w:rsidR="00BD6C30">
        <w:rPr>
          <w:rFonts w:ascii="Times New Roman" w:hAnsi="Times New Roman" w:cs="Times New Roman"/>
          <w:sz w:val="24"/>
          <w:szCs w:val="24"/>
        </w:rPr>
        <w:t xml:space="preserve"> </w:t>
      </w:r>
      <w:r w:rsidR="00E3502F">
        <w:rPr>
          <w:rFonts w:ascii="Times New Roman" w:hAnsi="Times New Roman" w:cs="Times New Roman"/>
          <w:sz w:val="24"/>
          <w:szCs w:val="24"/>
        </w:rPr>
        <w:t>onde a relação com o gozo é mediada pela cena fabricada de antemão para o</w:t>
      </w:r>
      <w:r w:rsidR="00BD6C30">
        <w:rPr>
          <w:rFonts w:ascii="Times New Roman" w:hAnsi="Times New Roman" w:cs="Times New Roman"/>
          <w:sz w:val="24"/>
          <w:szCs w:val="24"/>
        </w:rPr>
        <w:t xml:space="preserve"> c</w:t>
      </w:r>
      <w:r w:rsidR="00E3502F">
        <w:rPr>
          <w:rFonts w:ascii="Times New Roman" w:hAnsi="Times New Roman" w:cs="Times New Roman"/>
          <w:sz w:val="24"/>
          <w:szCs w:val="24"/>
        </w:rPr>
        <w:t>onsumo fantasmático, deixando aquele</w:t>
      </w:r>
      <w:r w:rsidR="00BD6C30">
        <w:rPr>
          <w:rFonts w:ascii="Times New Roman" w:hAnsi="Times New Roman" w:cs="Times New Roman"/>
          <w:sz w:val="24"/>
          <w:szCs w:val="24"/>
        </w:rPr>
        <w:t xml:space="preserve"> que olha </w:t>
      </w:r>
      <w:r w:rsidR="00E3502F">
        <w:rPr>
          <w:rFonts w:ascii="Times New Roman" w:hAnsi="Times New Roman" w:cs="Times New Roman"/>
          <w:sz w:val="24"/>
          <w:szCs w:val="24"/>
        </w:rPr>
        <w:t>em silêncio</w:t>
      </w:r>
      <w:r w:rsidR="00BD6C30">
        <w:rPr>
          <w:rFonts w:ascii="Times New Roman" w:hAnsi="Times New Roman" w:cs="Times New Roman"/>
          <w:sz w:val="24"/>
          <w:szCs w:val="24"/>
        </w:rPr>
        <w:t xml:space="preserve"> com seu gozo. O </w:t>
      </w:r>
      <w:proofErr w:type="spellStart"/>
      <w:r w:rsidR="00BD6C30" w:rsidRPr="00196E98">
        <w:rPr>
          <w:rFonts w:ascii="Times New Roman" w:hAnsi="Times New Roman" w:cs="Times New Roman"/>
          <w:i/>
          <w:sz w:val="24"/>
          <w:szCs w:val="24"/>
        </w:rPr>
        <w:t>ciberchat</w:t>
      </w:r>
      <w:proofErr w:type="spellEnd"/>
      <w:r w:rsidR="00BD6C30">
        <w:rPr>
          <w:rFonts w:ascii="Times New Roman" w:hAnsi="Times New Roman" w:cs="Times New Roman"/>
          <w:sz w:val="24"/>
          <w:szCs w:val="24"/>
        </w:rPr>
        <w:t xml:space="preserve"> exige um </w:t>
      </w:r>
      <w:r w:rsidR="00BD6C30" w:rsidRPr="00E3502F">
        <w:rPr>
          <w:rFonts w:ascii="Times New Roman" w:hAnsi="Times New Roman" w:cs="Times New Roman"/>
          <w:i/>
          <w:sz w:val="24"/>
          <w:szCs w:val="24"/>
        </w:rPr>
        <w:t>blábláblá</w:t>
      </w:r>
      <w:r w:rsidR="00BD6C30">
        <w:rPr>
          <w:rFonts w:ascii="Times New Roman" w:hAnsi="Times New Roman" w:cs="Times New Roman"/>
          <w:sz w:val="24"/>
          <w:szCs w:val="24"/>
        </w:rPr>
        <w:t xml:space="preserve">, um gancho para que a imagem </w:t>
      </w:r>
      <w:r w:rsidR="00E3502F">
        <w:rPr>
          <w:rFonts w:ascii="Times New Roman" w:hAnsi="Times New Roman" w:cs="Times New Roman"/>
          <w:sz w:val="24"/>
          <w:szCs w:val="24"/>
        </w:rPr>
        <w:lastRenderedPageBreak/>
        <w:t>tenha um enquadre</w:t>
      </w:r>
      <w:r w:rsidR="00BD6C30">
        <w:rPr>
          <w:rFonts w:ascii="Times New Roman" w:hAnsi="Times New Roman" w:cs="Times New Roman"/>
          <w:sz w:val="24"/>
          <w:szCs w:val="24"/>
        </w:rPr>
        <w:t xml:space="preserve"> de palavra</w:t>
      </w:r>
      <w:r w:rsidR="00E3502F">
        <w:rPr>
          <w:rFonts w:ascii="Times New Roman" w:hAnsi="Times New Roman" w:cs="Times New Roman"/>
          <w:sz w:val="24"/>
          <w:szCs w:val="24"/>
        </w:rPr>
        <w:t xml:space="preserve">. </w:t>
      </w:r>
      <w:r w:rsidR="00BD6C30">
        <w:rPr>
          <w:rFonts w:ascii="Times New Roman" w:hAnsi="Times New Roman" w:cs="Times New Roman"/>
          <w:sz w:val="24"/>
          <w:szCs w:val="24"/>
        </w:rPr>
        <w:t>Por outro lado, qualquer consideração do tipo biológica</w:t>
      </w:r>
      <w:r w:rsidR="00234C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4CC1">
        <w:rPr>
          <w:rFonts w:ascii="Times New Roman" w:hAnsi="Times New Roman" w:cs="Times New Roman"/>
          <w:sz w:val="24"/>
          <w:szCs w:val="24"/>
        </w:rPr>
        <w:t>fero</w:t>
      </w:r>
      <w:r w:rsidR="00FE5FF8">
        <w:rPr>
          <w:rFonts w:ascii="Times New Roman" w:hAnsi="Times New Roman" w:cs="Times New Roman"/>
          <w:sz w:val="24"/>
          <w:szCs w:val="24"/>
        </w:rPr>
        <w:t>r</w:t>
      </w:r>
      <w:r w:rsidR="00234CC1">
        <w:rPr>
          <w:rFonts w:ascii="Times New Roman" w:hAnsi="Times New Roman" w:cs="Times New Roman"/>
          <w:sz w:val="24"/>
          <w:szCs w:val="24"/>
        </w:rPr>
        <w:t>mônios</w:t>
      </w:r>
      <w:proofErr w:type="spellEnd"/>
      <w:r w:rsidR="00234CC1">
        <w:rPr>
          <w:rFonts w:ascii="Times New Roman" w:hAnsi="Times New Roman" w:cs="Times New Roman"/>
          <w:sz w:val="24"/>
          <w:szCs w:val="24"/>
        </w:rPr>
        <w:t>, hormônios) que explique a atração sexual perde sua validade com a promoção atual do</w:t>
      </w:r>
      <w:r w:rsidR="00234CC1" w:rsidRPr="00196E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CC1"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234CC1">
        <w:rPr>
          <w:rFonts w:ascii="Times New Roman" w:hAnsi="Times New Roman" w:cs="Times New Roman"/>
          <w:sz w:val="24"/>
          <w:szCs w:val="24"/>
        </w:rPr>
        <w:t xml:space="preserve"> e seu êxito entre os mais jovens. </w:t>
      </w:r>
    </w:p>
    <w:p w14:paraId="3BB89DBA" w14:textId="14539B31" w:rsidR="00402297" w:rsidRDefault="00234CC1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</w:t>
      </w:r>
      <w:r w:rsidR="00FE5FF8">
        <w:rPr>
          <w:rFonts w:ascii="Times New Roman" w:hAnsi="Times New Roman" w:cs="Times New Roman"/>
          <w:sz w:val="24"/>
          <w:szCs w:val="24"/>
        </w:rPr>
        <w:t xml:space="preserve"> não é a sociedade que</w:t>
      </w:r>
      <w:r>
        <w:rPr>
          <w:rFonts w:ascii="Times New Roman" w:hAnsi="Times New Roman" w:cs="Times New Roman"/>
          <w:sz w:val="24"/>
          <w:szCs w:val="24"/>
        </w:rPr>
        <w:t xml:space="preserve"> esclareceria algo da sexualidade na contemporaneidade, mas, ao contrário, “a sexualidade destes últimos anos esclarece a sexualidade contemporânea”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O fato de </w:t>
      </w:r>
      <w:r w:rsidR="00FE5FF8">
        <w:rPr>
          <w:rFonts w:ascii="Times New Roman" w:hAnsi="Times New Roman" w:cs="Times New Roman"/>
          <w:sz w:val="24"/>
          <w:szCs w:val="24"/>
        </w:rPr>
        <w:t>que seja cada vez mais</w:t>
      </w:r>
      <w:r>
        <w:rPr>
          <w:rFonts w:ascii="Times New Roman" w:hAnsi="Times New Roman" w:cs="Times New Roman"/>
          <w:sz w:val="24"/>
          <w:szCs w:val="24"/>
        </w:rPr>
        <w:t xml:space="preserve"> frequente </w:t>
      </w:r>
      <w:r w:rsidR="00FE5FF8">
        <w:rPr>
          <w:rFonts w:ascii="Times New Roman" w:hAnsi="Times New Roman" w:cs="Times New Roman"/>
          <w:sz w:val="24"/>
          <w:szCs w:val="24"/>
        </w:rPr>
        <w:t xml:space="preserve">seu uso </w:t>
      </w:r>
      <w:r>
        <w:rPr>
          <w:rFonts w:ascii="Times New Roman" w:hAnsi="Times New Roman" w:cs="Times New Roman"/>
          <w:sz w:val="24"/>
          <w:szCs w:val="24"/>
        </w:rPr>
        <w:t xml:space="preserve">por parte dos jovens do </w:t>
      </w:r>
      <w:proofErr w:type="spellStart"/>
      <w:r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através do </w:t>
      </w:r>
      <w:proofErr w:type="spellStart"/>
      <w:r w:rsidRPr="00196E98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permite ler algo da sexualidade da época. </w:t>
      </w:r>
      <w:r w:rsidR="00FE5FF8">
        <w:rPr>
          <w:rFonts w:ascii="Times New Roman" w:hAnsi="Times New Roman" w:cs="Times New Roman"/>
          <w:sz w:val="24"/>
          <w:szCs w:val="24"/>
        </w:rPr>
        <w:t xml:space="preserve">O fato de que se inicie a vida sexual com o </w:t>
      </w:r>
      <w:proofErr w:type="spellStart"/>
      <w:r w:rsidR="00FE5FF8"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FE5FF8">
        <w:rPr>
          <w:rFonts w:ascii="Times New Roman" w:hAnsi="Times New Roman" w:cs="Times New Roman"/>
          <w:sz w:val="24"/>
          <w:szCs w:val="24"/>
        </w:rPr>
        <w:t xml:space="preserve"> tem que efeitos</w:t>
      </w:r>
      <w:r w:rsidR="00402297">
        <w:rPr>
          <w:rFonts w:ascii="Times New Roman" w:hAnsi="Times New Roman" w:cs="Times New Roman"/>
          <w:sz w:val="24"/>
          <w:szCs w:val="24"/>
        </w:rPr>
        <w:t xml:space="preserve"> sobre a sexualidade</w:t>
      </w:r>
      <w:r w:rsidR="00FE5FF8">
        <w:rPr>
          <w:rFonts w:ascii="Times New Roman" w:hAnsi="Times New Roman" w:cs="Times New Roman"/>
          <w:sz w:val="24"/>
          <w:szCs w:val="24"/>
        </w:rPr>
        <w:t xml:space="preserve"> em geral?</w:t>
      </w:r>
      <w:r w:rsidR="00402297">
        <w:rPr>
          <w:rFonts w:ascii="Times New Roman" w:hAnsi="Times New Roman" w:cs="Times New Roman"/>
          <w:sz w:val="24"/>
          <w:szCs w:val="24"/>
        </w:rPr>
        <w:t xml:space="preserve"> Como é vivida a sexualidade hoje entre os jovens? Pode-se</w:t>
      </w:r>
      <w:r w:rsidR="00FE5FF8">
        <w:rPr>
          <w:rFonts w:ascii="Times New Roman" w:hAnsi="Times New Roman" w:cs="Times New Roman"/>
          <w:sz w:val="24"/>
          <w:szCs w:val="24"/>
        </w:rPr>
        <w:t>, desde a psicanálise,</w:t>
      </w:r>
      <w:r w:rsidR="00402297">
        <w:rPr>
          <w:rFonts w:ascii="Times New Roman" w:hAnsi="Times New Roman" w:cs="Times New Roman"/>
          <w:sz w:val="24"/>
          <w:szCs w:val="24"/>
        </w:rPr>
        <w:t xml:space="preserve"> continuar sustentando o invariável da estrutura e generalizar seus achados nos tempos que correm? O uso do </w:t>
      </w:r>
      <w:proofErr w:type="spellStart"/>
      <w:r w:rsidR="00402297"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402297">
        <w:rPr>
          <w:rFonts w:ascii="Times New Roman" w:hAnsi="Times New Roman" w:cs="Times New Roman"/>
          <w:sz w:val="24"/>
          <w:szCs w:val="24"/>
        </w:rPr>
        <w:t xml:space="preserve"> introduz algo novo na sexualidade e</w:t>
      </w:r>
      <w:r w:rsidR="00FE5FF8">
        <w:rPr>
          <w:rFonts w:ascii="Times New Roman" w:hAnsi="Times New Roman" w:cs="Times New Roman"/>
          <w:sz w:val="24"/>
          <w:szCs w:val="24"/>
        </w:rPr>
        <w:t xml:space="preserve"> na relação com o parceiro, ou é apenas mais um modo de confrontar </w:t>
      </w:r>
      <w:r w:rsidR="00402297">
        <w:rPr>
          <w:rFonts w:ascii="Times New Roman" w:hAnsi="Times New Roman" w:cs="Times New Roman"/>
          <w:sz w:val="24"/>
          <w:szCs w:val="24"/>
        </w:rPr>
        <w:t>a disjunção entre o sexo e o amor?</w:t>
      </w:r>
    </w:p>
    <w:p w14:paraId="3487AEEE" w14:textId="7B1F4741" w:rsidR="00D16E46" w:rsidRDefault="00402297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psicanálise veio à luz no sécul</w:t>
      </w:r>
      <w:r w:rsidR="00FE5FF8">
        <w:rPr>
          <w:rFonts w:ascii="Times New Roman" w:hAnsi="Times New Roman" w:cs="Times New Roman"/>
          <w:sz w:val="24"/>
          <w:szCs w:val="24"/>
        </w:rPr>
        <w:t>o XIX, foi graças a uma ruptura. R</w:t>
      </w:r>
      <w:r>
        <w:rPr>
          <w:rFonts w:ascii="Times New Roman" w:hAnsi="Times New Roman" w:cs="Times New Roman"/>
          <w:sz w:val="24"/>
          <w:szCs w:val="24"/>
        </w:rPr>
        <w:t xml:space="preserve">uptura </w:t>
      </w:r>
      <w:r w:rsidR="00FE5FF8">
        <w:rPr>
          <w:rFonts w:ascii="Times New Roman" w:hAnsi="Times New Roman" w:cs="Times New Roman"/>
          <w:sz w:val="24"/>
          <w:szCs w:val="24"/>
        </w:rPr>
        <w:t>da qual</w:t>
      </w:r>
      <w:r>
        <w:rPr>
          <w:rFonts w:ascii="Times New Roman" w:hAnsi="Times New Roman" w:cs="Times New Roman"/>
          <w:sz w:val="24"/>
          <w:szCs w:val="24"/>
        </w:rPr>
        <w:t xml:space="preserve"> Freud </w:t>
      </w:r>
      <w:r w:rsidR="00FE5FF8">
        <w:rPr>
          <w:rFonts w:ascii="Times New Roman" w:hAnsi="Times New Roman" w:cs="Times New Roman"/>
          <w:sz w:val="24"/>
          <w:szCs w:val="24"/>
        </w:rPr>
        <w:t xml:space="preserve">se encarregou </w:t>
      </w:r>
      <w:r>
        <w:rPr>
          <w:rFonts w:ascii="Times New Roman" w:hAnsi="Times New Roman" w:cs="Times New Roman"/>
          <w:sz w:val="24"/>
          <w:szCs w:val="24"/>
        </w:rPr>
        <w:t>para falar da sexualidade presente nos sonhos, nas fantasias de home</w:t>
      </w:r>
      <w:r w:rsidR="00FE5FF8">
        <w:rPr>
          <w:rFonts w:ascii="Times New Roman" w:hAnsi="Times New Roman" w:cs="Times New Roman"/>
          <w:sz w:val="24"/>
          <w:szCs w:val="24"/>
        </w:rPr>
        <w:t>ns e mulheres, mas, sobretudo –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4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q</w:t>
      </w:r>
      <w:r w:rsidR="00FE5FF8">
        <w:rPr>
          <w:rFonts w:ascii="Times New Roman" w:hAnsi="Times New Roman" w:cs="Times New Roman"/>
          <w:sz w:val="24"/>
          <w:szCs w:val="24"/>
        </w:rPr>
        <w:t>ue representa uma ruptura maior –,</w:t>
      </w:r>
      <w:r>
        <w:rPr>
          <w:rFonts w:ascii="Times New Roman" w:hAnsi="Times New Roman" w:cs="Times New Roman"/>
          <w:sz w:val="24"/>
          <w:szCs w:val="24"/>
        </w:rPr>
        <w:t xml:space="preserve"> para assinalar a presença da sexualidade nas crianças. A psicanálise levanta </w:t>
      </w:r>
      <w:r w:rsidR="00265949">
        <w:rPr>
          <w:rFonts w:ascii="Times New Roman" w:hAnsi="Times New Roman" w:cs="Times New Roman"/>
          <w:sz w:val="24"/>
          <w:szCs w:val="24"/>
        </w:rPr>
        <w:t>o véu que cobria a sexualidade e, no século X</w:t>
      </w:r>
      <w:r>
        <w:rPr>
          <w:rFonts w:ascii="Times New Roman" w:hAnsi="Times New Roman" w:cs="Times New Roman"/>
          <w:sz w:val="24"/>
          <w:szCs w:val="24"/>
        </w:rPr>
        <w:t>X</w:t>
      </w:r>
      <w:r w:rsidR="002659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949">
        <w:rPr>
          <w:rFonts w:ascii="Times New Roman" w:hAnsi="Times New Roman" w:cs="Times New Roman"/>
          <w:sz w:val="24"/>
          <w:szCs w:val="24"/>
        </w:rPr>
        <w:t>esta não apenas fica exposta</w:t>
      </w:r>
      <w:r w:rsidR="00D16E46">
        <w:rPr>
          <w:rFonts w:ascii="Times New Roman" w:hAnsi="Times New Roman" w:cs="Times New Roman"/>
          <w:sz w:val="24"/>
          <w:szCs w:val="24"/>
        </w:rPr>
        <w:t xml:space="preserve"> por essa mudança, </w:t>
      </w:r>
      <w:r w:rsidR="00265949">
        <w:rPr>
          <w:rFonts w:ascii="Times New Roman" w:hAnsi="Times New Roman" w:cs="Times New Roman"/>
          <w:sz w:val="24"/>
          <w:szCs w:val="24"/>
        </w:rPr>
        <w:t>como também</w:t>
      </w:r>
      <w:r w:rsidR="00D16E46">
        <w:rPr>
          <w:rFonts w:ascii="Times New Roman" w:hAnsi="Times New Roman" w:cs="Times New Roman"/>
          <w:sz w:val="24"/>
          <w:szCs w:val="24"/>
        </w:rPr>
        <w:t xml:space="preserve"> </w:t>
      </w:r>
      <w:r w:rsidR="00265949">
        <w:rPr>
          <w:rFonts w:ascii="Times New Roman" w:hAnsi="Times New Roman" w:cs="Times New Roman"/>
          <w:sz w:val="24"/>
          <w:szCs w:val="24"/>
        </w:rPr>
        <w:t>há</w:t>
      </w:r>
      <w:r w:rsidR="00D16E46">
        <w:rPr>
          <w:rFonts w:ascii="Times New Roman" w:hAnsi="Times New Roman" w:cs="Times New Roman"/>
          <w:sz w:val="24"/>
          <w:szCs w:val="24"/>
        </w:rPr>
        <w:t xml:space="preserve"> uma espécie de transposição, de intrusão do sexo através</w:t>
      </w:r>
      <w:r w:rsidR="00265949">
        <w:rPr>
          <w:rFonts w:ascii="Times New Roman" w:hAnsi="Times New Roman" w:cs="Times New Roman"/>
          <w:sz w:val="24"/>
          <w:szCs w:val="24"/>
        </w:rPr>
        <w:t xml:space="preserve"> das telas que exibem o coito por</w:t>
      </w:r>
      <w:r w:rsidR="00D16E46">
        <w:rPr>
          <w:rFonts w:ascii="Times New Roman" w:hAnsi="Times New Roman" w:cs="Times New Roman"/>
          <w:sz w:val="24"/>
          <w:szCs w:val="24"/>
        </w:rPr>
        <w:t xml:space="preserve"> toda parte, pois apesar de que uma versão des</w:t>
      </w:r>
      <w:r w:rsidR="00265949">
        <w:rPr>
          <w:rFonts w:ascii="Times New Roman" w:hAnsi="Times New Roman" w:cs="Times New Roman"/>
          <w:sz w:val="24"/>
          <w:szCs w:val="24"/>
        </w:rPr>
        <w:t>ta presença crescente já existisse na TV, no cinema e</w:t>
      </w:r>
      <w:r w:rsidR="00D16E46">
        <w:rPr>
          <w:rFonts w:ascii="Times New Roman" w:hAnsi="Times New Roman" w:cs="Times New Roman"/>
          <w:sz w:val="24"/>
          <w:szCs w:val="24"/>
        </w:rPr>
        <w:t xml:space="preserve"> na publicidade, o que assistimos na atualidade é a ubiquidade do sexo na tela conectada à internet, especialmente a do Smartphone.  </w:t>
      </w:r>
    </w:p>
    <w:p w14:paraId="544EA971" w14:textId="77777777" w:rsidR="00D16E46" w:rsidRDefault="00D16E46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8C72ABE" w14:textId="77777777" w:rsidR="00D16E46" w:rsidRDefault="00D16E46" w:rsidP="00056F8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imaginário: obstáculo ou forçamento</w:t>
      </w:r>
    </w:p>
    <w:p w14:paraId="5581834C" w14:textId="77777777" w:rsidR="00196E98" w:rsidRDefault="00196E98" w:rsidP="00056F8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3BBF9AEF" w14:textId="420910B5" w:rsidR="000D62A4" w:rsidRDefault="00D16E46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percurso que se fazia para ver um filme pornô, alguns anos atrás, era um caminho que exigia uma busca mais ou menos secreta, privada</w:t>
      </w:r>
      <w:r w:rsidR="00265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que era possibilitada por um espaço de solidão e intimidade procurada ativamente. </w:t>
      </w:r>
      <w:r w:rsidR="007F3C52">
        <w:rPr>
          <w:rFonts w:ascii="Times New Roman" w:hAnsi="Times New Roman" w:cs="Times New Roman"/>
          <w:sz w:val="24"/>
          <w:szCs w:val="24"/>
        </w:rPr>
        <w:t>Hoje em dia, “não só temos passado da interdição à permissão, mas, também, à incitação, à intrusão, à provocação, ao forçamento”</w:t>
      </w:r>
      <w:r w:rsidR="007F3C5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F3C52">
        <w:rPr>
          <w:rFonts w:ascii="Times New Roman" w:hAnsi="Times New Roman" w:cs="Times New Roman"/>
          <w:sz w:val="24"/>
          <w:szCs w:val="24"/>
        </w:rPr>
        <w:t>. As novas tecnologia</w:t>
      </w:r>
      <w:r w:rsidR="00D57EF9">
        <w:rPr>
          <w:rFonts w:ascii="Times New Roman" w:hAnsi="Times New Roman" w:cs="Times New Roman"/>
          <w:sz w:val="24"/>
          <w:szCs w:val="24"/>
        </w:rPr>
        <w:t>s de comunicação permitem não apenas</w:t>
      </w:r>
      <w:r w:rsidR="007F3C52">
        <w:rPr>
          <w:rFonts w:ascii="Times New Roman" w:hAnsi="Times New Roman" w:cs="Times New Roman"/>
          <w:sz w:val="24"/>
          <w:szCs w:val="24"/>
        </w:rPr>
        <w:t xml:space="preserve"> o acesso à pornogr</w:t>
      </w:r>
      <w:r w:rsidR="00D57EF9">
        <w:rPr>
          <w:rFonts w:ascii="Times New Roman" w:hAnsi="Times New Roman" w:cs="Times New Roman"/>
          <w:sz w:val="24"/>
          <w:szCs w:val="24"/>
        </w:rPr>
        <w:t>afia e outras versões do sexo em</w:t>
      </w:r>
      <w:r w:rsidR="007F3C52" w:rsidRPr="00D57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C52" w:rsidRPr="00D57EF9">
        <w:rPr>
          <w:rFonts w:ascii="Times New Roman" w:hAnsi="Times New Roman" w:cs="Times New Roman"/>
          <w:sz w:val="24"/>
          <w:szCs w:val="24"/>
        </w:rPr>
        <w:t>rede</w:t>
      </w:r>
      <w:r w:rsidR="00D57EF9">
        <w:rPr>
          <w:rFonts w:ascii="Times New Roman" w:hAnsi="Times New Roman" w:cs="Times New Roman"/>
          <w:sz w:val="24"/>
          <w:szCs w:val="24"/>
        </w:rPr>
        <w:t>, como também,</w:t>
      </w:r>
      <w:r w:rsidR="007F3C52">
        <w:rPr>
          <w:rFonts w:ascii="Times New Roman" w:hAnsi="Times New Roman" w:cs="Times New Roman"/>
          <w:sz w:val="24"/>
          <w:szCs w:val="24"/>
        </w:rPr>
        <w:t xml:space="preserve"> que as </w:t>
      </w:r>
      <w:r w:rsidR="007F3C52">
        <w:rPr>
          <w:rFonts w:ascii="Times New Roman" w:hAnsi="Times New Roman" w:cs="Times New Roman"/>
          <w:sz w:val="24"/>
          <w:szCs w:val="24"/>
        </w:rPr>
        <w:lastRenderedPageBreak/>
        <w:t>imagens de conteúdo sexual explícito ou insinuado sejam disparadas pelo sistema sem que alguém as busque diretamente através do navegador. As mensagens emergentes, a</w:t>
      </w:r>
      <w:r w:rsidR="00D57EF9">
        <w:rPr>
          <w:rFonts w:ascii="Times New Roman" w:hAnsi="Times New Roman" w:cs="Times New Roman"/>
          <w:sz w:val="24"/>
          <w:szCs w:val="24"/>
        </w:rPr>
        <w:t>s janelas que se abrem sozinhas,</w:t>
      </w:r>
      <w:r w:rsidR="007F3C52">
        <w:rPr>
          <w:rFonts w:ascii="Times New Roman" w:hAnsi="Times New Roman" w:cs="Times New Roman"/>
          <w:sz w:val="24"/>
          <w:szCs w:val="24"/>
        </w:rPr>
        <w:t xml:space="preserve"> </w:t>
      </w:r>
      <w:r w:rsidR="000D62A4">
        <w:rPr>
          <w:rFonts w:ascii="Times New Roman" w:hAnsi="Times New Roman" w:cs="Times New Roman"/>
          <w:sz w:val="24"/>
          <w:szCs w:val="24"/>
        </w:rPr>
        <w:t>são a d</w:t>
      </w:r>
      <w:r w:rsidR="00D57EF9">
        <w:rPr>
          <w:rFonts w:ascii="Times New Roman" w:hAnsi="Times New Roman" w:cs="Times New Roman"/>
          <w:sz w:val="24"/>
          <w:szCs w:val="24"/>
        </w:rPr>
        <w:t>or de cabeça dos internautas, às quais</w:t>
      </w:r>
      <w:r w:rsidR="000D62A4">
        <w:rPr>
          <w:rFonts w:ascii="Times New Roman" w:hAnsi="Times New Roman" w:cs="Times New Roman"/>
          <w:sz w:val="24"/>
          <w:szCs w:val="24"/>
        </w:rPr>
        <w:t xml:space="preserve"> se responde</w:t>
      </w:r>
      <w:r w:rsidR="00D57EF9">
        <w:rPr>
          <w:rFonts w:ascii="Times New Roman" w:hAnsi="Times New Roman" w:cs="Times New Roman"/>
          <w:sz w:val="24"/>
          <w:szCs w:val="24"/>
        </w:rPr>
        <w:t xml:space="preserve"> com diversas</w:t>
      </w:r>
      <w:r w:rsidR="000D62A4">
        <w:rPr>
          <w:rFonts w:ascii="Times New Roman" w:hAnsi="Times New Roman" w:cs="Times New Roman"/>
          <w:sz w:val="24"/>
          <w:szCs w:val="24"/>
        </w:rPr>
        <w:t xml:space="preserve"> inven</w:t>
      </w:r>
      <w:r w:rsidR="00D57EF9">
        <w:rPr>
          <w:rFonts w:ascii="Times New Roman" w:hAnsi="Times New Roman" w:cs="Times New Roman"/>
          <w:sz w:val="24"/>
          <w:szCs w:val="24"/>
        </w:rPr>
        <w:t>ções</w:t>
      </w:r>
      <w:r w:rsidR="000D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2A4" w:rsidRPr="00196E98">
        <w:rPr>
          <w:rFonts w:ascii="Times New Roman" w:hAnsi="Times New Roman" w:cs="Times New Roman"/>
          <w:i/>
          <w:sz w:val="24"/>
          <w:szCs w:val="24"/>
        </w:rPr>
        <w:t>antispam</w:t>
      </w:r>
      <w:proofErr w:type="spellEnd"/>
      <w:r w:rsidR="000D6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2A4" w:rsidRPr="00196E98">
        <w:rPr>
          <w:rFonts w:ascii="Times New Roman" w:hAnsi="Times New Roman" w:cs="Times New Roman"/>
          <w:i/>
          <w:sz w:val="24"/>
          <w:szCs w:val="24"/>
        </w:rPr>
        <w:t>plugin</w:t>
      </w:r>
      <w:proofErr w:type="spellEnd"/>
      <w:r w:rsidR="000D62A4">
        <w:rPr>
          <w:rFonts w:ascii="Times New Roman" w:hAnsi="Times New Roman" w:cs="Times New Roman"/>
          <w:sz w:val="24"/>
          <w:szCs w:val="24"/>
        </w:rPr>
        <w:t>, antivírus, proteções, defesas do sistema, etc.</w:t>
      </w:r>
    </w:p>
    <w:p w14:paraId="40A7897B" w14:textId="0B2F4EF1" w:rsidR="00E84EFD" w:rsidRDefault="00D57EF9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a psicanálise, </w:t>
      </w:r>
      <w:r w:rsidR="000D62A4">
        <w:rPr>
          <w:rFonts w:ascii="Times New Roman" w:hAnsi="Times New Roman" w:cs="Times New Roman"/>
          <w:sz w:val="24"/>
          <w:szCs w:val="24"/>
        </w:rPr>
        <w:t>Freud</w:t>
      </w:r>
      <w:r>
        <w:rPr>
          <w:rFonts w:ascii="Times New Roman" w:hAnsi="Times New Roman" w:cs="Times New Roman"/>
          <w:sz w:val="24"/>
          <w:szCs w:val="24"/>
        </w:rPr>
        <w:t xml:space="preserve"> mesmo</w:t>
      </w:r>
      <w:r w:rsidR="000D62A4">
        <w:rPr>
          <w:rFonts w:ascii="Times New Roman" w:hAnsi="Times New Roman" w:cs="Times New Roman"/>
          <w:sz w:val="24"/>
          <w:szCs w:val="24"/>
        </w:rPr>
        <w:t xml:space="preserve"> edificou a teoria da neur</w:t>
      </w:r>
      <w:r>
        <w:rPr>
          <w:rFonts w:ascii="Times New Roman" w:hAnsi="Times New Roman" w:cs="Times New Roman"/>
          <w:sz w:val="24"/>
          <w:szCs w:val="24"/>
        </w:rPr>
        <w:t>ose como uma defesa contra a</w:t>
      </w:r>
      <w:r w:rsidR="000D62A4">
        <w:rPr>
          <w:rFonts w:ascii="Times New Roman" w:hAnsi="Times New Roman" w:cs="Times New Roman"/>
          <w:sz w:val="24"/>
          <w:szCs w:val="24"/>
        </w:rPr>
        <w:t xml:space="preserve"> sexualidade que sujeito</w:t>
      </w:r>
      <w:r>
        <w:rPr>
          <w:rFonts w:ascii="Times New Roman" w:hAnsi="Times New Roman" w:cs="Times New Roman"/>
          <w:sz w:val="24"/>
          <w:szCs w:val="24"/>
        </w:rPr>
        <w:t xml:space="preserve"> mesmo</w:t>
      </w:r>
      <w:r w:rsidR="000D62A4">
        <w:rPr>
          <w:rFonts w:ascii="Times New Roman" w:hAnsi="Times New Roman" w:cs="Times New Roman"/>
          <w:sz w:val="24"/>
          <w:szCs w:val="24"/>
        </w:rPr>
        <w:t xml:space="preserve"> não est</w:t>
      </w:r>
      <w:r>
        <w:rPr>
          <w:rFonts w:ascii="Times New Roman" w:hAnsi="Times New Roman" w:cs="Times New Roman"/>
          <w:sz w:val="24"/>
          <w:szCs w:val="24"/>
        </w:rPr>
        <w:t>ava disposto em assumir como própria</w:t>
      </w:r>
      <w:r w:rsidR="000D62A4">
        <w:rPr>
          <w:rFonts w:ascii="Times New Roman" w:hAnsi="Times New Roman" w:cs="Times New Roman"/>
          <w:sz w:val="24"/>
          <w:szCs w:val="24"/>
        </w:rPr>
        <w:t xml:space="preserve">, mas </w:t>
      </w:r>
      <w:r>
        <w:rPr>
          <w:rFonts w:ascii="Times New Roman" w:hAnsi="Times New Roman" w:cs="Times New Roman"/>
          <w:sz w:val="24"/>
          <w:szCs w:val="24"/>
        </w:rPr>
        <w:t xml:space="preserve">apenas </w:t>
      </w:r>
      <w:r w:rsidR="00196E98">
        <w:rPr>
          <w:rFonts w:ascii="Times New Roman" w:hAnsi="Times New Roman" w:cs="Times New Roman"/>
          <w:sz w:val="24"/>
          <w:szCs w:val="24"/>
        </w:rPr>
        <w:t xml:space="preserve">como </w:t>
      </w:r>
      <w:r w:rsidR="000D62A4">
        <w:rPr>
          <w:rFonts w:ascii="Times New Roman" w:hAnsi="Times New Roman" w:cs="Times New Roman"/>
          <w:sz w:val="24"/>
          <w:szCs w:val="24"/>
        </w:rPr>
        <w:t>alheia e</w:t>
      </w:r>
      <w:r>
        <w:rPr>
          <w:rFonts w:ascii="Times New Roman" w:hAnsi="Times New Roman" w:cs="Times New Roman"/>
          <w:sz w:val="24"/>
          <w:szCs w:val="24"/>
        </w:rPr>
        <w:t xml:space="preserve"> estranha. O C</w:t>
      </w:r>
      <w:r w:rsidR="000D62A4">
        <w:rPr>
          <w:rFonts w:ascii="Times New Roman" w:hAnsi="Times New Roman" w:cs="Times New Roman"/>
          <w:sz w:val="24"/>
          <w:szCs w:val="24"/>
        </w:rPr>
        <w:t>omplexo de Édipo tinha como função estabelecer os diques da pulsão; a barreira do incesto, manter à distancia o objeto sexual proibido; as neuroses, a proteção frente a</w:t>
      </w:r>
      <w:r>
        <w:rPr>
          <w:rFonts w:ascii="Times New Roman" w:hAnsi="Times New Roman" w:cs="Times New Roman"/>
          <w:sz w:val="24"/>
          <w:szCs w:val="24"/>
        </w:rPr>
        <w:t>o inconciliável do sexo para o Eu. A barreira do Nome-do-Pai</w:t>
      </w:r>
      <w:r w:rsidR="000D62A4">
        <w:rPr>
          <w:rFonts w:ascii="Times New Roman" w:hAnsi="Times New Roman" w:cs="Times New Roman"/>
          <w:sz w:val="24"/>
          <w:szCs w:val="24"/>
        </w:rPr>
        <w:t xml:space="preserve"> tornou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0D62A4">
        <w:rPr>
          <w:rFonts w:ascii="Times New Roman" w:hAnsi="Times New Roman" w:cs="Times New Roman"/>
          <w:sz w:val="24"/>
          <w:szCs w:val="24"/>
        </w:rPr>
        <w:t xml:space="preserve"> porosa</w:t>
      </w:r>
      <w:r>
        <w:rPr>
          <w:rFonts w:ascii="Times New Roman" w:hAnsi="Times New Roman" w:cs="Times New Roman"/>
          <w:sz w:val="24"/>
          <w:szCs w:val="24"/>
        </w:rPr>
        <w:t xml:space="preserve"> e isto pode explicar parte do t</w:t>
      </w:r>
      <w:r w:rsidR="000D62A4">
        <w:rPr>
          <w:rFonts w:ascii="Times New Roman" w:hAnsi="Times New Roman" w:cs="Times New Roman"/>
          <w:sz w:val="24"/>
          <w:szCs w:val="24"/>
        </w:rPr>
        <w:t>sunami pornográfico, mas o que não se deixa explicar totalme</w:t>
      </w:r>
      <w:r>
        <w:rPr>
          <w:rFonts w:ascii="Times New Roman" w:hAnsi="Times New Roman" w:cs="Times New Roman"/>
          <w:sz w:val="24"/>
          <w:szCs w:val="24"/>
        </w:rPr>
        <w:t>nte pela pluralização dos Nomes-do-Pai na era atual</w:t>
      </w:r>
      <w:r w:rsidR="000D62A4">
        <w:rPr>
          <w:rFonts w:ascii="Times New Roman" w:hAnsi="Times New Roman" w:cs="Times New Roman"/>
          <w:sz w:val="24"/>
          <w:szCs w:val="24"/>
        </w:rPr>
        <w:t xml:space="preserve"> é o forçamento imaginário do sexo como uma “obscura vontade”</w:t>
      </w:r>
      <w:r w:rsidR="000D62A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D62A4">
        <w:rPr>
          <w:rFonts w:ascii="Times New Roman" w:hAnsi="Times New Roman" w:cs="Times New Roman"/>
          <w:sz w:val="24"/>
          <w:szCs w:val="24"/>
        </w:rPr>
        <w:t>, como</w:t>
      </w:r>
      <w:r w:rsidR="00150F1C">
        <w:rPr>
          <w:rFonts w:ascii="Times New Roman" w:hAnsi="Times New Roman" w:cs="Times New Roman"/>
          <w:sz w:val="24"/>
          <w:szCs w:val="24"/>
        </w:rPr>
        <w:t>, por exemplo,</w:t>
      </w:r>
      <w:r w:rsidR="000D62A4">
        <w:rPr>
          <w:rFonts w:ascii="Times New Roman" w:hAnsi="Times New Roman" w:cs="Times New Roman"/>
          <w:sz w:val="24"/>
          <w:szCs w:val="24"/>
        </w:rPr>
        <w:t xml:space="preserve"> </w:t>
      </w:r>
      <w:r w:rsidR="00150F1C">
        <w:rPr>
          <w:rFonts w:ascii="Times New Roman" w:hAnsi="Times New Roman" w:cs="Times New Roman"/>
          <w:sz w:val="24"/>
          <w:szCs w:val="24"/>
        </w:rPr>
        <w:t xml:space="preserve">a que </w:t>
      </w:r>
      <w:r w:rsidR="000D62A4">
        <w:rPr>
          <w:rFonts w:ascii="Times New Roman" w:hAnsi="Times New Roman" w:cs="Times New Roman"/>
          <w:sz w:val="24"/>
          <w:szCs w:val="24"/>
        </w:rPr>
        <w:t xml:space="preserve">se evidencia no filme </w:t>
      </w:r>
      <w:proofErr w:type="spellStart"/>
      <w:r w:rsidR="000D62A4" w:rsidRPr="00150F1C">
        <w:rPr>
          <w:rFonts w:ascii="Times New Roman" w:hAnsi="Times New Roman" w:cs="Times New Roman"/>
          <w:i/>
          <w:sz w:val="24"/>
          <w:szCs w:val="24"/>
        </w:rPr>
        <w:t>Ny</w:t>
      </w:r>
      <w:r w:rsidR="00FF2E80" w:rsidRPr="00150F1C">
        <w:rPr>
          <w:rFonts w:ascii="Times New Roman" w:hAnsi="Times New Roman" w:cs="Times New Roman"/>
          <w:i/>
          <w:sz w:val="24"/>
          <w:szCs w:val="24"/>
        </w:rPr>
        <w:t>nphomaniac</w:t>
      </w:r>
      <w:proofErr w:type="spellEnd"/>
      <w:r w:rsidR="00FF2E80">
        <w:rPr>
          <w:rFonts w:ascii="Times New Roman" w:hAnsi="Times New Roman" w:cs="Times New Roman"/>
          <w:sz w:val="24"/>
          <w:szCs w:val="24"/>
        </w:rPr>
        <w:t xml:space="preserve"> de Lars von </w:t>
      </w:r>
      <w:proofErr w:type="spellStart"/>
      <w:r w:rsidR="00FF2E80">
        <w:rPr>
          <w:rFonts w:ascii="Times New Roman" w:hAnsi="Times New Roman" w:cs="Times New Roman"/>
          <w:sz w:val="24"/>
          <w:szCs w:val="24"/>
        </w:rPr>
        <w:t>Triers</w:t>
      </w:r>
      <w:proofErr w:type="spellEnd"/>
      <w:r w:rsidR="00FF2E80">
        <w:rPr>
          <w:rFonts w:ascii="Times New Roman" w:hAnsi="Times New Roman" w:cs="Times New Roman"/>
          <w:sz w:val="24"/>
          <w:szCs w:val="24"/>
        </w:rPr>
        <w:t xml:space="preserve"> que</w:t>
      </w:r>
      <w:r w:rsidR="00150F1C">
        <w:rPr>
          <w:rFonts w:ascii="Times New Roman" w:hAnsi="Times New Roman" w:cs="Times New Roman"/>
          <w:sz w:val="24"/>
          <w:szCs w:val="24"/>
        </w:rPr>
        <w:t>, no interesse de alcançar a “</w:t>
      </w:r>
      <w:r w:rsidR="00FF2E80">
        <w:rPr>
          <w:rFonts w:ascii="Times New Roman" w:hAnsi="Times New Roman" w:cs="Times New Roman"/>
          <w:sz w:val="24"/>
          <w:szCs w:val="24"/>
        </w:rPr>
        <w:t>máxima plausibilidade da cópula usam atores pornôs para montar a imagem</w:t>
      </w:r>
      <w:r w:rsidR="00150F1C">
        <w:rPr>
          <w:rFonts w:ascii="Times New Roman" w:hAnsi="Times New Roman" w:cs="Times New Roman"/>
          <w:sz w:val="24"/>
          <w:szCs w:val="24"/>
        </w:rPr>
        <w:t>,</w:t>
      </w:r>
      <w:r w:rsidR="00FF2E80">
        <w:rPr>
          <w:rFonts w:ascii="Times New Roman" w:hAnsi="Times New Roman" w:cs="Times New Roman"/>
          <w:sz w:val="24"/>
          <w:szCs w:val="24"/>
        </w:rPr>
        <w:t xml:space="preserve"> da cintura para baixo, com o tronco de atores famosos</w:t>
      </w:r>
      <w:r w:rsidR="00150F1C">
        <w:rPr>
          <w:rFonts w:ascii="Times New Roman" w:hAnsi="Times New Roman" w:cs="Times New Roman"/>
          <w:sz w:val="24"/>
          <w:szCs w:val="24"/>
        </w:rPr>
        <w:t>”</w:t>
      </w:r>
      <w:r w:rsidR="00FF2E8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F2E80">
        <w:rPr>
          <w:rFonts w:ascii="Times New Roman" w:hAnsi="Times New Roman" w:cs="Times New Roman"/>
          <w:sz w:val="24"/>
          <w:szCs w:val="24"/>
        </w:rPr>
        <w:t xml:space="preserve">. Na recente mostra de cinema no festival de Cannes, o diretor Gaspar Noé apresentou o primeiro filme pornô </w:t>
      </w:r>
      <w:r w:rsidR="00FF2E80" w:rsidRPr="00150F1C">
        <w:rPr>
          <w:rFonts w:ascii="Times New Roman" w:hAnsi="Times New Roman" w:cs="Times New Roman"/>
          <w:i/>
          <w:sz w:val="24"/>
          <w:szCs w:val="24"/>
        </w:rPr>
        <w:t>Love</w:t>
      </w:r>
      <w:r w:rsidR="00196E98">
        <w:rPr>
          <w:rFonts w:ascii="Times New Roman" w:hAnsi="Times New Roman" w:cs="Times New Roman"/>
          <w:sz w:val="24"/>
          <w:szCs w:val="24"/>
        </w:rPr>
        <w:t>, com ejaculação em 3D e</w:t>
      </w:r>
      <w:r w:rsidR="00FF2E80">
        <w:rPr>
          <w:rFonts w:ascii="Times New Roman" w:hAnsi="Times New Roman" w:cs="Times New Roman"/>
          <w:sz w:val="24"/>
          <w:szCs w:val="24"/>
        </w:rPr>
        <w:t xml:space="preserve"> imagens inéditas gravadas no interior da vagina durante o orgas</w:t>
      </w:r>
      <w:r w:rsidR="00150F1C">
        <w:rPr>
          <w:rFonts w:ascii="Times New Roman" w:hAnsi="Times New Roman" w:cs="Times New Roman"/>
          <w:sz w:val="24"/>
          <w:szCs w:val="24"/>
        </w:rPr>
        <w:t xml:space="preserve">mo. O 3D </w:t>
      </w:r>
      <w:proofErr w:type="spellStart"/>
      <w:r w:rsidR="00150F1C">
        <w:rPr>
          <w:rFonts w:ascii="Times New Roman" w:hAnsi="Times New Roman" w:cs="Times New Roman"/>
          <w:sz w:val="24"/>
          <w:szCs w:val="24"/>
        </w:rPr>
        <w:t>transgride</w:t>
      </w:r>
      <w:proofErr w:type="spellEnd"/>
      <w:r w:rsidR="00150F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0F1C">
        <w:rPr>
          <w:rFonts w:ascii="Times New Roman" w:hAnsi="Times New Roman" w:cs="Times New Roman"/>
          <w:sz w:val="24"/>
          <w:szCs w:val="24"/>
        </w:rPr>
        <w:t>bidimensionalidade</w:t>
      </w:r>
      <w:proofErr w:type="spellEnd"/>
      <w:r w:rsidR="00FF2E80">
        <w:rPr>
          <w:rFonts w:ascii="Times New Roman" w:hAnsi="Times New Roman" w:cs="Times New Roman"/>
          <w:sz w:val="24"/>
          <w:szCs w:val="24"/>
        </w:rPr>
        <w:t xml:space="preserve"> da tela para rompê-la e alcançar o espectador em sua própria cara. </w:t>
      </w:r>
      <w:r w:rsidR="00150F1C">
        <w:rPr>
          <w:rFonts w:ascii="Times New Roman" w:hAnsi="Times New Roman" w:cs="Times New Roman"/>
          <w:sz w:val="24"/>
          <w:szCs w:val="24"/>
        </w:rPr>
        <w:t>Neste exemplo,</w:t>
      </w:r>
      <w:r w:rsidR="00FF2E80">
        <w:rPr>
          <w:rFonts w:ascii="Times New Roman" w:hAnsi="Times New Roman" w:cs="Times New Roman"/>
          <w:sz w:val="24"/>
          <w:szCs w:val="24"/>
        </w:rPr>
        <w:t xml:space="preserve"> o estatuto da imagem como </w:t>
      </w:r>
      <w:r w:rsidR="000F4843">
        <w:rPr>
          <w:rFonts w:ascii="Times New Roman" w:hAnsi="Times New Roman" w:cs="Times New Roman"/>
          <w:sz w:val="24"/>
          <w:szCs w:val="24"/>
        </w:rPr>
        <w:t xml:space="preserve">obstáculo </w:t>
      </w:r>
      <w:r w:rsidR="000F4843" w:rsidRPr="00150F1C">
        <w:rPr>
          <w:rFonts w:ascii="Times New Roman" w:hAnsi="Times New Roman" w:cs="Times New Roman"/>
          <w:sz w:val="24"/>
          <w:szCs w:val="24"/>
        </w:rPr>
        <w:t>em relação ao Outro</w:t>
      </w:r>
      <w:r w:rsidR="00150F1C" w:rsidRPr="00150F1C">
        <w:rPr>
          <w:rFonts w:ascii="Times New Roman" w:hAnsi="Times New Roman" w:cs="Times New Roman"/>
          <w:sz w:val="24"/>
          <w:szCs w:val="24"/>
        </w:rPr>
        <w:t xml:space="preserve"> </w:t>
      </w:r>
      <w:r w:rsidR="000F4843">
        <w:rPr>
          <w:rFonts w:ascii="Times New Roman" w:hAnsi="Times New Roman" w:cs="Times New Roman"/>
          <w:sz w:val="24"/>
          <w:szCs w:val="24"/>
        </w:rPr>
        <w:t xml:space="preserve">e, portanto, </w:t>
      </w:r>
      <w:r w:rsidR="00150F1C">
        <w:rPr>
          <w:rFonts w:ascii="Times New Roman" w:hAnsi="Times New Roman" w:cs="Times New Roman"/>
          <w:sz w:val="24"/>
          <w:szCs w:val="24"/>
        </w:rPr>
        <w:t xml:space="preserve">a </w:t>
      </w:r>
      <w:r w:rsidR="000F4843">
        <w:rPr>
          <w:rFonts w:ascii="Times New Roman" w:hAnsi="Times New Roman" w:cs="Times New Roman"/>
          <w:sz w:val="24"/>
          <w:szCs w:val="24"/>
        </w:rPr>
        <w:t>uma forma de vínculo com o semelhante</w:t>
      </w:r>
      <w:r w:rsidR="00150F1C">
        <w:rPr>
          <w:rFonts w:ascii="Times New Roman" w:hAnsi="Times New Roman" w:cs="Times New Roman"/>
          <w:sz w:val="24"/>
          <w:szCs w:val="24"/>
        </w:rPr>
        <w:t>, fica muito distante</w:t>
      </w:r>
      <w:r w:rsidR="000F4843">
        <w:rPr>
          <w:rFonts w:ascii="Times New Roman" w:hAnsi="Times New Roman" w:cs="Times New Roman"/>
          <w:sz w:val="24"/>
          <w:szCs w:val="24"/>
        </w:rPr>
        <w:t>. Aqui a substância</w:t>
      </w:r>
      <w:r w:rsidR="00150F1C">
        <w:rPr>
          <w:rFonts w:ascii="Times New Roman" w:hAnsi="Times New Roman" w:cs="Times New Roman"/>
          <w:sz w:val="24"/>
          <w:szCs w:val="24"/>
        </w:rPr>
        <w:t xml:space="preserve"> –</w:t>
      </w:r>
      <w:r w:rsidR="000F4843" w:rsidRPr="00150F1C">
        <w:rPr>
          <w:rFonts w:ascii="Times New Roman" w:hAnsi="Times New Roman" w:cs="Times New Roman"/>
          <w:sz w:val="24"/>
          <w:szCs w:val="24"/>
        </w:rPr>
        <w:t xml:space="preserve"> </w:t>
      </w:r>
      <w:r w:rsidR="00150F1C">
        <w:rPr>
          <w:rFonts w:ascii="Times New Roman" w:hAnsi="Times New Roman" w:cs="Times New Roman"/>
          <w:sz w:val="24"/>
          <w:szCs w:val="24"/>
        </w:rPr>
        <w:t>jamais tão bem dita –</w:t>
      </w:r>
      <w:r w:rsidR="000F4843">
        <w:rPr>
          <w:rFonts w:ascii="Times New Roman" w:hAnsi="Times New Roman" w:cs="Times New Roman"/>
          <w:sz w:val="24"/>
          <w:szCs w:val="24"/>
        </w:rPr>
        <w:t xml:space="preserve"> ultrapassa a barreira, o parêntese</w:t>
      </w:r>
      <w:r w:rsidR="00B40926">
        <w:rPr>
          <w:rFonts w:ascii="Times New Roman" w:hAnsi="Times New Roman" w:cs="Times New Roman"/>
          <w:sz w:val="24"/>
          <w:szCs w:val="24"/>
        </w:rPr>
        <w:t>,</w:t>
      </w:r>
      <w:r w:rsidR="000F4843">
        <w:rPr>
          <w:rFonts w:ascii="Times New Roman" w:hAnsi="Times New Roman" w:cs="Times New Roman"/>
          <w:sz w:val="24"/>
          <w:szCs w:val="24"/>
        </w:rPr>
        <w:t xml:space="preserve"> e emerge aquilo que a imagem já não possibilita em termos de unidade</w:t>
      </w:r>
      <w:r w:rsidR="00B40926">
        <w:rPr>
          <w:rFonts w:ascii="Times New Roman" w:hAnsi="Times New Roman" w:cs="Times New Roman"/>
          <w:sz w:val="24"/>
          <w:szCs w:val="24"/>
        </w:rPr>
        <w:t>, mas</w:t>
      </w:r>
      <w:r w:rsidR="000F4843">
        <w:rPr>
          <w:rFonts w:ascii="Times New Roman" w:hAnsi="Times New Roman" w:cs="Times New Roman"/>
          <w:sz w:val="24"/>
          <w:szCs w:val="24"/>
        </w:rPr>
        <w:t xml:space="preserve"> de resto. O dispositivo do filme at</w:t>
      </w:r>
      <w:r w:rsidR="00B40926">
        <w:rPr>
          <w:rFonts w:ascii="Times New Roman" w:hAnsi="Times New Roman" w:cs="Times New Roman"/>
          <w:sz w:val="24"/>
          <w:szCs w:val="24"/>
        </w:rPr>
        <w:t xml:space="preserve">ravessa a barreira especular, </w:t>
      </w:r>
      <w:r w:rsidR="000F4843">
        <w:rPr>
          <w:rFonts w:ascii="Times New Roman" w:hAnsi="Times New Roman" w:cs="Times New Roman"/>
          <w:sz w:val="24"/>
          <w:szCs w:val="24"/>
        </w:rPr>
        <w:t>rompe</w:t>
      </w:r>
      <w:r w:rsidR="00B40926">
        <w:rPr>
          <w:rFonts w:ascii="Times New Roman" w:hAnsi="Times New Roman" w:cs="Times New Roman"/>
          <w:sz w:val="24"/>
          <w:szCs w:val="24"/>
        </w:rPr>
        <w:t>-a</w:t>
      </w:r>
      <w:r w:rsidR="000F4843">
        <w:rPr>
          <w:rFonts w:ascii="Times New Roman" w:hAnsi="Times New Roman" w:cs="Times New Roman"/>
          <w:sz w:val="24"/>
          <w:szCs w:val="24"/>
        </w:rPr>
        <w:t xml:space="preserve"> deixando emergir </w:t>
      </w:r>
      <w:r w:rsidR="00B40926">
        <w:rPr>
          <w:rFonts w:ascii="Times New Roman" w:hAnsi="Times New Roman" w:cs="Times New Roman"/>
          <w:sz w:val="24"/>
          <w:szCs w:val="24"/>
        </w:rPr>
        <w:t>o avesso da imagem corporal,</w:t>
      </w:r>
      <w:r w:rsidR="000F4843">
        <w:rPr>
          <w:rFonts w:ascii="Times New Roman" w:hAnsi="Times New Roman" w:cs="Times New Roman"/>
          <w:sz w:val="24"/>
          <w:szCs w:val="24"/>
        </w:rPr>
        <w:t xml:space="preserve"> na reversibilidade imaginária</w:t>
      </w:r>
      <w:r w:rsidR="00B40926">
        <w:rPr>
          <w:rFonts w:ascii="Times New Roman" w:hAnsi="Times New Roman" w:cs="Times New Roman"/>
          <w:sz w:val="24"/>
          <w:szCs w:val="24"/>
        </w:rPr>
        <w:t xml:space="preserve"> onde se</w:t>
      </w:r>
      <w:r w:rsidR="000F4843">
        <w:rPr>
          <w:rFonts w:ascii="Times New Roman" w:hAnsi="Times New Roman" w:cs="Times New Roman"/>
          <w:sz w:val="24"/>
          <w:szCs w:val="24"/>
        </w:rPr>
        <w:t xml:space="preserve"> alcança</w:t>
      </w:r>
      <w:r w:rsidR="00B40926">
        <w:rPr>
          <w:rFonts w:ascii="Times New Roman" w:hAnsi="Times New Roman" w:cs="Times New Roman"/>
          <w:sz w:val="24"/>
          <w:szCs w:val="24"/>
        </w:rPr>
        <w:t xml:space="preserve"> o aspecto do corpo fragmentado</w:t>
      </w:r>
      <w:r w:rsidR="000F4843">
        <w:rPr>
          <w:rFonts w:ascii="Times New Roman" w:hAnsi="Times New Roman" w:cs="Times New Roman"/>
          <w:sz w:val="24"/>
          <w:szCs w:val="24"/>
        </w:rPr>
        <w:t xml:space="preserve"> que rompe com qualqu</w:t>
      </w:r>
      <w:r w:rsidR="00B40926">
        <w:rPr>
          <w:rFonts w:ascii="Times New Roman" w:hAnsi="Times New Roman" w:cs="Times New Roman"/>
          <w:sz w:val="24"/>
          <w:szCs w:val="24"/>
        </w:rPr>
        <w:t xml:space="preserve">er possibilidade </w:t>
      </w:r>
      <w:r w:rsidR="000F4843">
        <w:rPr>
          <w:rFonts w:ascii="Times New Roman" w:hAnsi="Times New Roman" w:cs="Times New Roman"/>
          <w:sz w:val="24"/>
          <w:szCs w:val="24"/>
        </w:rPr>
        <w:t xml:space="preserve">de identificação. </w:t>
      </w:r>
    </w:p>
    <w:p w14:paraId="76521889" w14:textId="77777777" w:rsidR="000F4843" w:rsidRDefault="000F4843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6842C57" w14:textId="3FA505A6" w:rsidR="000F4843" w:rsidRDefault="00B40926" w:rsidP="00056F8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sexo em seu bolso</w:t>
      </w:r>
      <w:r w:rsidR="000F4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F42262" w14:textId="77777777" w:rsidR="00196E98" w:rsidRDefault="00196E98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7A5E716" w14:textId="5ED3059E" w:rsidR="000F4843" w:rsidRDefault="000F4843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caracterização do sexo virtual </w:t>
      </w:r>
      <w:r w:rsidR="00BB5882">
        <w:rPr>
          <w:rFonts w:ascii="Times New Roman" w:hAnsi="Times New Roman" w:cs="Times New Roman"/>
          <w:sz w:val="24"/>
          <w:szCs w:val="24"/>
        </w:rPr>
        <w:t xml:space="preserve">requer </w:t>
      </w:r>
      <w:r w:rsidR="00B40926">
        <w:rPr>
          <w:rFonts w:ascii="Times New Roman" w:hAnsi="Times New Roman" w:cs="Times New Roman"/>
          <w:sz w:val="24"/>
          <w:szCs w:val="24"/>
        </w:rPr>
        <w:t>diferenciá-lo da pornografia –</w:t>
      </w:r>
      <w:r w:rsidR="00BB5882">
        <w:rPr>
          <w:rFonts w:ascii="Times New Roman" w:hAnsi="Times New Roman" w:cs="Times New Roman"/>
          <w:sz w:val="24"/>
          <w:szCs w:val="24"/>
        </w:rPr>
        <w:t xml:space="preserve"> duas maneiras </w:t>
      </w:r>
      <w:r w:rsidR="00B40926">
        <w:rPr>
          <w:rFonts w:ascii="Times New Roman" w:hAnsi="Times New Roman" w:cs="Times New Roman"/>
          <w:sz w:val="24"/>
          <w:szCs w:val="24"/>
        </w:rPr>
        <w:t>de apresentação do sexo na rede, cada uma</w:t>
      </w:r>
      <w:r w:rsidR="00BB5882">
        <w:rPr>
          <w:rFonts w:ascii="Times New Roman" w:hAnsi="Times New Roman" w:cs="Times New Roman"/>
          <w:sz w:val="24"/>
          <w:szCs w:val="24"/>
        </w:rPr>
        <w:t xml:space="preserve"> com suas particularidades. A etimologia da palavra </w:t>
      </w:r>
      <w:r w:rsidR="00BB5882" w:rsidRPr="00B40926">
        <w:rPr>
          <w:rFonts w:ascii="Times New Roman" w:hAnsi="Times New Roman" w:cs="Times New Roman"/>
          <w:i/>
          <w:sz w:val="24"/>
          <w:szCs w:val="24"/>
        </w:rPr>
        <w:t>pornografia</w:t>
      </w:r>
      <w:r w:rsidR="00BB5882">
        <w:rPr>
          <w:rFonts w:ascii="Times New Roman" w:hAnsi="Times New Roman" w:cs="Times New Roman"/>
          <w:sz w:val="24"/>
          <w:szCs w:val="24"/>
        </w:rPr>
        <w:t xml:space="preserve"> se refere a um</w:t>
      </w:r>
      <w:r w:rsidR="00196E98">
        <w:rPr>
          <w:rFonts w:ascii="Times New Roman" w:hAnsi="Times New Roman" w:cs="Times New Roman"/>
          <w:sz w:val="24"/>
          <w:szCs w:val="24"/>
        </w:rPr>
        <w:t xml:space="preserve"> </w:t>
      </w:r>
      <w:r w:rsidR="00BB5882">
        <w:rPr>
          <w:rFonts w:ascii="Times New Roman" w:hAnsi="Times New Roman" w:cs="Times New Roman"/>
          <w:sz w:val="24"/>
          <w:szCs w:val="24"/>
        </w:rPr>
        <w:t xml:space="preserve">cultismo criado no século XIX tomado </w:t>
      </w:r>
      <w:r w:rsidR="00BB5882">
        <w:rPr>
          <w:rFonts w:ascii="Times New Roman" w:hAnsi="Times New Roman" w:cs="Times New Roman"/>
          <w:sz w:val="24"/>
          <w:szCs w:val="24"/>
        </w:rPr>
        <w:lastRenderedPageBreak/>
        <w:t xml:space="preserve">das palavras gregas </w:t>
      </w:r>
      <w:proofErr w:type="spellStart"/>
      <w:r w:rsidR="00BB5882">
        <w:rPr>
          <w:rFonts w:ascii="Times New Roman" w:hAnsi="Times New Roman" w:cs="Times New Roman"/>
          <w:i/>
          <w:sz w:val="24"/>
          <w:szCs w:val="24"/>
        </w:rPr>
        <w:t>porne</w:t>
      </w:r>
      <w:proofErr w:type="spellEnd"/>
      <w:r w:rsidR="00B40926">
        <w:rPr>
          <w:rFonts w:ascii="Times New Roman" w:hAnsi="Times New Roman" w:cs="Times New Roman"/>
          <w:sz w:val="24"/>
          <w:szCs w:val="24"/>
        </w:rPr>
        <w:t xml:space="preserve">, </w:t>
      </w:r>
      <w:r w:rsidR="00BB5882">
        <w:rPr>
          <w:rFonts w:ascii="Times New Roman" w:hAnsi="Times New Roman" w:cs="Times New Roman"/>
          <w:sz w:val="24"/>
          <w:szCs w:val="24"/>
        </w:rPr>
        <w:t xml:space="preserve">que significa prostituta, e </w:t>
      </w:r>
      <w:proofErr w:type="spellStart"/>
      <w:r w:rsidR="00BB5882">
        <w:rPr>
          <w:rFonts w:ascii="Times New Roman" w:hAnsi="Times New Roman" w:cs="Times New Roman"/>
          <w:i/>
          <w:sz w:val="24"/>
          <w:szCs w:val="24"/>
        </w:rPr>
        <w:t>grahía</w:t>
      </w:r>
      <w:proofErr w:type="spellEnd"/>
      <w:r w:rsidR="00B40926">
        <w:rPr>
          <w:rFonts w:ascii="Times New Roman" w:hAnsi="Times New Roman" w:cs="Times New Roman"/>
          <w:sz w:val="24"/>
          <w:szCs w:val="24"/>
        </w:rPr>
        <w:t xml:space="preserve">, </w:t>
      </w:r>
      <w:r w:rsidR="00BB5882">
        <w:rPr>
          <w:rFonts w:ascii="Times New Roman" w:hAnsi="Times New Roman" w:cs="Times New Roman"/>
          <w:sz w:val="24"/>
          <w:szCs w:val="24"/>
        </w:rPr>
        <w:t>qu</w:t>
      </w:r>
      <w:r w:rsidR="00B40926">
        <w:rPr>
          <w:rFonts w:ascii="Times New Roman" w:hAnsi="Times New Roman" w:cs="Times New Roman"/>
          <w:sz w:val="24"/>
          <w:szCs w:val="24"/>
        </w:rPr>
        <w:t>e significa escrever. Em 1800,</w:t>
      </w:r>
      <w:r w:rsidR="00BB5882">
        <w:rPr>
          <w:rFonts w:ascii="Times New Roman" w:hAnsi="Times New Roman" w:cs="Times New Roman"/>
          <w:sz w:val="24"/>
          <w:szCs w:val="24"/>
        </w:rPr>
        <w:t xml:space="preserve"> referia</w:t>
      </w:r>
      <w:r w:rsidR="00B40926">
        <w:rPr>
          <w:rFonts w:ascii="Times New Roman" w:hAnsi="Times New Roman" w:cs="Times New Roman"/>
          <w:sz w:val="24"/>
          <w:szCs w:val="24"/>
        </w:rPr>
        <w:t>-se</w:t>
      </w:r>
      <w:r w:rsidR="00BB5882">
        <w:rPr>
          <w:rFonts w:ascii="Times New Roman" w:hAnsi="Times New Roman" w:cs="Times New Roman"/>
          <w:sz w:val="24"/>
          <w:szCs w:val="24"/>
        </w:rPr>
        <w:t xml:space="preserve"> a</w:t>
      </w:r>
      <w:r w:rsidR="00B40926">
        <w:rPr>
          <w:rFonts w:ascii="Times New Roman" w:hAnsi="Times New Roman" w:cs="Times New Roman"/>
          <w:sz w:val="24"/>
          <w:szCs w:val="24"/>
        </w:rPr>
        <w:t>os</w:t>
      </w:r>
      <w:r w:rsidR="00BB5882">
        <w:rPr>
          <w:rFonts w:ascii="Times New Roman" w:hAnsi="Times New Roman" w:cs="Times New Roman"/>
          <w:sz w:val="24"/>
          <w:szCs w:val="24"/>
        </w:rPr>
        <w:t xml:space="preserve"> livros que tinham um alto conteúdo sexual. A palavra </w:t>
      </w:r>
      <w:proofErr w:type="spellStart"/>
      <w:r w:rsidR="00BB5882">
        <w:rPr>
          <w:rFonts w:ascii="Times New Roman" w:hAnsi="Times New Roman" w:cs="Times New Roman"/>
          <w:i/>
          <w:sz w:val="24"/>
          <w:szCs w:val="24"/>
        </w:rPr>
        <w:t>porne</w:t>
      </w:r>
      <w:proofErr w:type="spellEnd"/>
      <w:r w:rsidR="00BB5882">
        <w:rPr>
          <w:rFonts w:ascii="Times New Roman" w:hAnsi="Times New Roman" w:cs="Times New Roman"/>
          <w:sz w:val="24"/>
          <w:szCs w:val="24"/>
        </w:rPr>
        <w:t xml:space="preserve"> é o feminino de </w:t>
      </w:r>
      <w:proofErr w:type="spellStart"/>
      <w:r w:rsidR="00BB5882">
        <w:rPr>
          <w:rFonts w:ascii="Times New Roman" w:hAnsi="Times New Roman" w:cs="Times New Roman"/>
          <w:i/>
          <w:sz w:val="24"/>
          <w:szCs w:val="24"/>
        </w:rPr>
        <w:t>pornes</w:t>
      </w:r>
      <w:proofErr w:type="spellEnd"/>
      <w:r w:rsidR="00B40926">
        <w:rPr>
          <w:rFonts w:ascii="Times New Roman" w:hAnsi="Times New Roman" w:cs="Times New Roman"/>
          <w:sz w:val="24"/>
          <w:szCs w:val="24"/>
        </w:rPr>
        <w:t xml:space="preserve">, </w:t>
      </w:r>
      <w:r w:rsidR="00BB5882">
        <w:rPr>
          <w:rFonts w:ascii="Times New Roman" w:hAnsi="Times New Roman" w:cs="Times New Roman"/>
          <w:sz w:val="24"/>
          <w:szCs w:val="24"/>
        </w:rPr>
        <w:t xml:space="preserve">que significa rufião, que por sua vez provém de </w:t>
      </w:r>
      <w:proofErr w:type="spellStart"/>
      <w:r w:rsidR="00BB5882">
        <w:rPr>
          <w:rFonts w:ascii="Times New Roman" w:hAnsi="Times New Roman" w:cs="Times New Roman"/>
          <w:i/>
          <w:sz w:val="24"/>
          <w:szCs w:val="24"/>
        </w:rPr>
        <w:t>pernemi</w:t>
      </w:r>
      <w:proofErr w:type="spellEnd"/>
      <w:r w:rsidR="00B40926">
        <w:rPr>
          <w:rFonts w:ascii="Times New Roman" w:hAnsi="Times New Roman" w:cs="Times New Roman"/>
          <w:sz w:val="24"/>
          <w:szCs w:val="24"/>
        </w:rPr>
        <w:t xml:space="preserve">, </w:t>
      </w:r>
      <w:r w:rsidR="00BB5882">
        <w:rPr>
          <w:rFonts w:ascii="Times New Roman" w:hAnsi="Times New Roman" w:cs="Times New Roman"/>
          <w:sz w:val="24"/>
          <w:szCs w:val="24"/>
        </w:rPr>
        <w:t>que significa vender. A pornografia está intimamente vinculada com o mercado, as utilidades econômicas neste campo são altíssimas e a oferta cresce</w:t>
      </w:r>
      <w:r w:rsidR="00B40926">
        <w:rPr>
          <w:rFonts w:ascii="Times New Roman" w:hAnsi="Times New Roman" w:cs="Times New Roman"/>
          <w:sz w:val="24"/>
          <w:szCs w:val="24"/>
        </w:rPr>
        <w:t xml:space="preserve"> a cada dia com novos serviços a contratar</w:t>
      </w:r>
      <w:r w:rsidR="00BB5882">
        <w:rPr>
          <w:rFonts w:ascii="Times New Roman" w:hAnsi="Times New Roman" w:cs="Times New Roman"/>
          <w:sz w:val="24"/>
          <w:szCs w:val="24"/>
        </w:rPr>
        <w:t xml:space="preserve">. </w:t>
      </w:r>
      <w:r w:rsidR="001723B0">
        <w:rPr>
          <w:rFonts w:ascii="Times New Roman" w:hAnsi="Times New Roman" w:cs="Times New Roman"/>
          <w:sz w:val="24"/>
          <w:szCs w:val="24"/>
        </w:rPr>
        <w:t>Algo novo? As antigas estrelas pornô encontram novas acomodações</w:t>
      </w:r>
      <w:r w:rsidR="00704EE2">
        <w:rPr>
          <w:rFonts w:ascii="Times New Roman" w:hAnsi="Times New Roman" w:cs="Times New Roman"/>
          <w:sz w:val="24"/>
          <w:szCs w:val="24"/>
        </w:rPr>
        <w:t xml:space="preserve"> de trabalho gravando programas</w:t>
      </w:r>
      <w:r w:rsidR="001723B0">
        <w:rPr>
          <w:rFonts w:ascii="Times New Roman" w:hAnsi="Times New Roman" w:cs="Times New Roman"/>
          <w:sz w:val="24"/>
          <w:szCs w:val="24"/>
        </w:rPr>
        <w:t xml:space="preserve"> sexuais </w:t>
      </w:r>
      <w:r w:rsidR="00704EE2">
        <w:rPr>
          <w:rFonts w:ascii="Times New Roman" w:hAnsi="Times New Roman" w:cs="Times New Roman"/>
          <w:sz w:val="24"/>
          <w:szCs w:val="24"/>
        </w:rPr>
        <w:t xml:space="preserve">vendidos </w:t>
      </w:r>
      <w:r w:rsidR="001723B0" w:rsidRPr="00B40926">
        <w:rPr>
          <w:rFonts w:ascii="Times New Roman" w:hAnsi="Times New Roman" w:cs="Times New Roman"/>
          <w:i/>
          <w:sz w:val="24"/>
          <w:szCs w:val="24"/>
        </w:rPr>
        <w:t>online</w:t>
      </w:r>
      <w:r w:rsidR="00704EE2">
        <w:rPr>
          <w:rFonts w:ascii="Times New Roman" w:hAnsi="Times New Roman" w:cs="Times New Roman"/>
          <w:sz w:val="24"/>
          <w:szCs w:val="24"/>
        </w:rPr>
        <w:t xml:space="preserve">; </w:t>
      </w:r>
      <w:r w:rsidR="001723B0">
        <w:rPr>
          <w:rFonts w:ascii="Times New Roman" w:hAnsi="Times New Roman" w:cs="Times New Roman"/>
          <w:sz w:val="24"/>
          <w:szCs w:val="24"/>
        </w:rPr>
        <w:t>jovens universitárias têm seu próprio negócio em seu quarto, em seu domicílio familiar, fazendo</w:t>
      </w:r>
      <w:r w:rsidR="00704EE2">
        <w:rPr>
          <w:rFonts w:ascii="Times New Roman" w:hAnsi="Times New Roman" w:cs="Times New Roman"/>
          <w:sz w:val="24"/>
          <w:szCs w:val="24"/>
        </w:rPr>
        <w:t>-o</w:t>
      </w:r>
      <w:r w:rsidR="001723B0">
        <w:rPr>
          <w:rFonts w:ascii="Times New Roman" w:hAnsi="Times New Roman" w:cs="Times New Roman"/>
          <w:sz w:val="24"/>
          <w:szCs w:val="24"/>
        </w:rPr>
        <w:t xml:space="preserve"> </w:t>
      </w:r>
      <w:r w:rsidR="00704EE2">
        <w:rPr>
          <w:rFonts w:ascii="Times New Roman" w:hAnsi="Times New Roman" w:cs="Times New Roman"/>
          <w:sz w:val="24"/>
          <w:szCs w:val="24"/>
        </w:rPr>
        <w:t>com sua câmara caseira. É</w:t>
      </w:r>
      <w:r w:rsidR="001723B0">
        <w:rPr>
          <w:rFonts w:ascii="Times New Roman" w:hAnsi="Times New Roman" w:cs="Times New Roman"/>
          <w:sz w:val="24"/>
          <w:szCs w:val="24"/>
        </w:rPr>
        <w:t xml:space="preserve"> o caso de Ceara Lynch que administ</w:t>
      </w:r>
      <w:r w:rsidR="00704EE2">
        <w:rPr>
          <w:rFonts w:ascii="Times New Roman" w:hAnsi="Times New Roman" w:cs="Times New Roman"/>
          <w:sz w:val="24"/>
          <w:szCs w:val="24"/>
        </w:rPr>
        <w:t>ra um ne</w:t>
      </w:r>
      <w:r w:rsidR="00196E98">
        <w:rPr>
          <w:rFonts w:ascii="Times New Roman" w:hAnsi="Times New Roman" w:cs="Times New Roman"/>
          <w:sz w:val="24"/>
          <w:szCs w:val="24"/>
        </w:rPr>
        <w:t>gócio desde os 17 anos,</w:t>
      </w:r>
      <w:r w:rsidR="00704EE2">
        <w:rPr>
          <w:rFonts w:ascii="Times New Roman" w:hAnsi="Times New Roman" w:cs="Times New Roman"/>
          <w:sz w:val="24"/>
          <w:szCs w:val="24"/>
        </w:rPr>
        <w:t xml:space="preserve"> </w:t>
      </w:r>
      <w:r w:rsidR="00196E98">
        <w:rPr>
          <w:rFonts w:ascii="Times New Roman" w:hAnsi="Times New Roman" w:cs="Times New Roman"/>
          <w:sz w:val="24"/>
          <w:szCs w:val="24"/>
        </w:rPr>
        <w:t xml:space="preserve">e que </w:t>
      </w:r>
      <w:r w:rsidR="001723B0">
        <w:rPr>
          <w:rFonts w:ascii="Times New Roman" w:hAnsi="Times New Roman" w:cs="Times New Roman"/>
          <w:sz w:val="24"/>
          <w:szCs w:val="24"/>
        </w:rPr>
        <w:t xml:space="preserve">agora tem 20. A pornografia se tornou interativa graças à internet e os jogos de realidade virtual já se aplicam ao sexo. </w:t>
      </w:r>
    </w:p>
    <w:p w14:paraId="129F1CE6" w14:textId="65F67671" w:rsidR="001723B0" w:rsidRDefault="001723B0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um lado, “</w:t>
      </w:r>
      <w:r w:rsidR="00196E9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96E9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o pornô é uma fantasia filmada com a variedade apropriada para satisfazer os apetites perversos em sua diversidade”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 É a “profusão imaginária de co</w:t>
      </w:r>
      <w:r w:rsidR="00704EE2">
        <w:rPr>
          <w:rFonts w:ascii="Times New Roman" w:hAnsi="Times New Roman" w:cs="Times New Roman"/>
          <w:sz w:val="24"/>
          <w:szCs w:val="24"/>
        </w:rPr>
        <w:t xml:space="preserve">rpos entregues para se dar e se agarrar”. O </w:t>
      </w:r>
      <w:proofErr w:type="spellStart"/>
      <w:r w:rsidR="00704EE2"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704EE2">
        <w:rPr>
          <w:rFonts w:ascii="Times New Roman" w:hAnsi="Times New Roman" w:cs="Times New Roman"/>
          <w:sz w:val="24"/>
          <w:szCs w:val="24"/>
        </w:rPr>
        <w:t xml:space="preserve">, ao contrario, </w:t>
      </w:r>
      <w:r w:rsidR="00F73987">
        <w:rPr>
          <w:rFonts w:ascii="Times New Roman" w:hAnsi="Times New Roman" w:cs="Times New Roman"/>
          <w:sz w:val="24"/>
          <w:szCs w:val="24"/>
        </w:rPr>
        <w:t>pratica</w:t>
      </w:r>
      <w:r w:rsidR="00704EE2">
        <w:rPr>
          <w:rFonts w:ascii="Times New Roman" w:hAnsi="Times New Roman" w:cs="Times New Roman"/>
          <w:sz w:val="24"/>
          <w:szCs w:val="24"/>
        </w:rPr>
        <w:t>-se</w:t>
      </w:r>
      <w:r w:rsidR="00F73987">
        <w:rPr>
          <w:rFonts w:ascii="Times New Roman" w:hAnsi="Times New Roman" w:cs="Times New Roman"/>
          <w:sz w:val="24"/>
          <w:szCs w:val="24"/>
        </w:rPr>
        <w:t xml:space="preserve"> em tempo real, não é filmado previamente, e</w:t>
      </w:r>
      <w:r w:rsidR="00704EE2">
        <w:rPr>
          <w:rFonts w:ascii="Times New Roman" w:hAnsi="Times New Roman" w:cs="Times New Roman"/>
          <w:sz w:val="24"/>
          <w:szCs w:val="24"/>
        </w:rPr>
        <w:t xml:space="preserve"> privilegia o texto escrito e as</w:t>
      </w:r>
      <w:r w:rsidR="00F7398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73987">
        <w:rPr>
          <w:rFonts w:ascii="Times New Roman" w:hAnsi="Times New Roman" w:cs="Times New Roman"/>
          <w:sz w:val="24"/>
          <w:szCs w:val="24"/>
        </w:rPr>
        <w:t>selfies</w:t>
      </w:r>
      <w:proofErr w:type="spellEnd"/>
      <w:r w:rsidR="00F73987">
        <w:rPr>
          <w:rFonts w:ascii="Times New Roman" w:hAnsi="Times New Roman" w:cs="Times New Roman"/>
          <w:sz w:val="24"/>
          <w:szCs w:val="24"/>
        </w:rPr>
        <w:t xml:space="preserve">” para incitar a masturbação. O sexo débil, em relação ao </w:t>
      </w:r>
      <w:r w:rsidR="00704EE2">
        <w:rPr>
          <w:rFonts w:ascii="Times New Roman" w:hAnsi="Times New Roman" w:cs="Times New Roman"/>
          <w:sz w:val="24"/>
          <w:szCs w:val="24"/>
        </w:rPr>
        <w:t xml:space="preserve">pornô, é o masculino, cede </w:t>
      </w:r>
      <w:r w:rsidR="00F73987">
        <w:rPr>
          <w:rFonts w:ascii="Times New Roman" w:hAnsi="Times New Roman" w:cs="Times New Roman"/>
          <w:sz w:val="24"/>
          <w:szCs w:val="24"/>
        </w:rPr>
        <w:t>com mais facilidade</w:t>
      </w:r>
      <w:r w:rsidR="00F73987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F73987">
        <w:rPr>
          <w:rFonts w:ascii="Times New Roman" w:hAnsi="Times New Roman" w:cs="Times New Roman"/>
          <w:sz w:val="24"/>
          <w:szCs w:val="24"/>
        </w:rPr>
        <w:t>.</w:t>
      </w:r>
      <w:r w:rsidR="00704EE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704EE2"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704EE2">
        <w:rPr>
          <w:rFonts w:ascii="Times New Roman" w:hAnsi="Times New Roman" w:cs="Times New Roman"/>
          <w:sz w:val="24"/>
          <w:szCs w:val="24"/>
        </w:rPr>
        <w:t>, ocorre algo novo:</w:t>
      </w:r>
      <w:r w:rsidR="00F73987">
        <w:rPr>
          <w:rFonts w:ascii="Times New Roman" w:hAnsi="Times New Roman" w:cs="Times New Roman"/>
          <w:sz w:val="24"/>
          <w:szCs w:val="24"/>
        </w:rPr>
        <w:t xml:space="preserve"> os </w:t>
      </w:r>
      <w:r w:rsidR="00F73987" w:rsidRPr="00196E98">
        <w:rPr>
          <w:rFonts w:ascii="Times New Roman" w:hAnsi="Times New Roman" w:cs="Times New Roman"/>
          <w:i/>
          <w:sz w:val="24"/>
          <w:szCs w:val="24"/>
        </w:rPr>
        <w:t>chats</w:t>
      </w:r>
      <w:r w:rsidR="00F73987">
        <w:rPr>
          <w:rFonts w:ascii="Times New Roman" w:hAnsi="Times New Roman" w:cs="Times New Roman"/>
          <w:sz w:val="24"/>
          <w:szCs w:val="24"/>
        </w:rPr>
        <w:t xml:space="preserve"> sexuais são usados cada vez mais por mulheres. É através dessa pequena te</w:t>
      </w:r>
      <w:r w:rsidR="00704EE2">
        <w:rPr>
          <w:rFonts w:ascii="Times New Roman" w:hAnsi="Times New Roman" w:cs="Times New Roman"/>
          <w:sz w:val="24"/>
          <w:szCs w:val="24"/>
        </w:rPr>
        <w:t>la</w:t>
      </w:r>
      <w:r w:rsidR="00196E98">
        <w:rPr>
          <w:rFonts w:ascii="Times New Roman" w:hAnsi="Times New Roman" w:cs="Times New Roman"/>
          <w:sz w:val="24"/>
          <w:szCs w:val="24"/>
        </w:rPr>
        <w:t>,</w:t>
      </w:r>
      <w:r w:rsidR="00704EE2">
        <w:rPr>
          <w:rFonts w:ascii="Times New Roman" w:hAnsi="Times New Roman" w:cs="Times New Roman"/>
          <w:sz w:val="24"/>
          <w:szCs w:val="24"/>
        </w:rPr>
        <w:t xml:space="preserve"> </w:t>
      </w:r>
      <w:r w:rsidR="00944431">
        <w:rPr>
          <w:rFonts w:ascii="Times New Roman" w:hAnsi="Times New Roman" w:cs="Times New Roman"/>
          <w:sz w:val="24"/>
          <w:szCs w:val="24"/>
        </w:rPr>
        <w:t>aventuramo-nos</w:t>
      </w:r>
      <w:r w:rsidR="00704EE2">
        <w:rPr>
          <w:rFonts w:ascii="Times New Roman" w:hAnsi="Times New Roman" w:cs="Times New Roman"/>
          <w:sz w:val="24"/>
          <w:szCs w:val="24"/>
        </w:rPr>
        <w:t xml:space="preserve"> a dizer</w:t>
      </w:r>
      <w:r w:rsidR="00F73987">
        <w:rPr>
          <w:rFonts w:ascii="Times New Roman" w:hAnsi="Times New Roman" w:cs="Times New Roman"/>
          <w:sz w:val="24"/>
          <w:szCs w:val="24"/>
        </w:rPr>
        <w:t xml:space="preserve"> que é o lugar privilegiado, ao alcance</w:t>
      </w:r>
      <w:r w:rsidR="00944431">
        <w:rPr>
          <w:rFonts w:ascii="Times New Roman" w:hAnsi="Times New Roman" w:cs="Times New Roman"/>
          <w:sz w:val="24"/>
          <w:szCs w:val="24"/>
        </w:rPr>
        <w:t>,</w:t>
      </w:r>
      <w:r w:rsidR="00F73987">
        <w:rPr>
          <w:rFonts w:ascii="Times New Roman" w:hAnsi="Times New Roman" w:cs="Times New Roman"/>
          <w:sz w:val="24"/>
          <w:szCs w:val="24"/>
        </w:rPr>
        <w:t xml:space="preserve"> em</w:t>
      </w:r>
      <w:r w:rsidR="00944431">
        <w:rPr>
          <w:rFonts w:ascii="Times New Roman" w:hAnsi="Times New Roman" w:cs="Times New Roman"/>
          <w:sz w:val="24"/>
          <w:szCs w:val="24"/>
        </w:rPr>
        <w:t xml:space="preserve"> qualquer momento ou lugar</w:t>
      </w:r>
      <w:r w:rsidR="00196E98">
        <w:rPr>
          <w:rFonts w:ascii="Times New Roman" w:hAnsi="Times New Roman" w:cs="Times New Roman"/>
          <w:sz w:val="24"/>
          <w:szCs w:val="24"/>
        </w:rPr>
        <w:t xml:space="preserve">, </w:t>
      </w:r>
      <w:r w:rsidR="00944431">
        <w:rPr>
          <w:rFonts w:ascii="Times New Roman" w:hAnsi="Times New Roman" w:cs="Times New Roman"/>
          <w:sz w:val="24"/>
          <w:szCs w:val="24"/>
        </w:rPr>
        <w:t>onde</w:t>
      </w:r>
      <w:r w:rsidR="00F73987">
        <w:rPr>
          <w:rFonts w:ascii="Times New Roman" w:hAnsi="Times New Roman" w:cs="Times New Roman"/>
          <w:sz w:val="24"/>
          <w:szCs w:val="24"/>
        </w:rPr>
        <w:t xml:space="preserve"> a pratica ao chamado “</w:t>
      </w:r>
      <w:proofErr w:type="spellStart"/>
      <w:r w:rsidR="00F73987" w:rsidRPr="00196E98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F73987">
        <w:rPr>
          <w:rFonts w:ascii="Times New Roman" w:hAnsi="Times New Roman" w:cs="Times New Roman"/>
          <w:sz w:val="24"/>
          <w:szCs w:val="24"/>
        </w:rPr>
        <w:t>” estende</w:t>
      </w:r>
      <w:r w:rsidR="00944431">
        <w:rPr>
          <w:rFonts w:ascii="Times New Roman" w:hAnsi="Times New Roman" w:cs="Times New Roman"/>
          <w:sz w:val="24"/>
          <w:szCs w:val="24"/>
        </w:rPr>
        <w:t>-se</w:t>
      </w:r>
      <w:r w:rsidR="00F73987">
        <w:rPr>
          <w:rFonts w:ascii="Times New Roman" w:hAnsi="Times New Roman" w:cs="Times New Roman"/>
          <w:sz w:val="24"/>
          <w:szCs w:val="24"/>
        </w:rPr>
        <w:t xml:space="preserve"> de maneira inédita na época. Já o</w:t>
      </w:r>
      <w:r w:rsidR="00944431">
        <w:rPr>
          <w:rFonts w:ascii="Times New Roman" w:hAnsi="Times New Roman" w:cs="Times New Roman"/>
          <w:sz w:val="24"/>
          <w:szCs w:val="24"/>
        </w:rPr>
        <w:t xml:space="preserve"> havia previsto</w:t>
      </w:r>
      <w:r w:rsidR="00F73987">
        <w:rPr>
          <w:rFonts w:ascii="Times New Roman" w:hAnsi="Times New Roman" w:cs="Times New Roman"/>
          <w:sz w:val="24"/>
          <w:szCs w:val="24"/>
        </w:rPr>
        <w:t xml:space="preserve"> Steve Jobs em sua apresentação d</w:t>
      </w:r>
      <w:r w:rsidR="0094443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44431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944431">
        <w:rPr>
          <w:rFonts w:ascii="Times New Roman" w:hAnsi="Times New Roman" w:cs="Times New Roman"/>
          <w:sz w:val="24"/>
          <w:szCs w:val="24"/>
        </w:rPr>
        <w:t xml:space="preserve"> em 2007: “Tua vida em t</w:t>
      </w:r>
      <w:r w:rsidR="00F73987">
        <w:rPr>
          <w:rFonts w:ascii="Times New Roman" w:hAnsi="Times New Roman" w:cs="Times New Roman"/>
          <w:sz w:val="24"/>
          <w:szCs w:val="24"/>
        </w:rPr>
        <w:t xml:space="preserve">eu bolso”. Se o </w:t>
      </w:r>
      <w:proofErr w:type="spellStart"/>
      <w:r w:rsidR="00F73987" w:rsidRPr="00196E98">
        <w:rPr>
          <w:rFonts w:ascii="Times New Roman" w:hAnsi="Times New Roman" w:cs="Times New Roman"/>
          <w:i/>
          <w:sz w:val="24"/>
          <w:szCs w:val="24"/>
        </w:rPr>
        <w:t>gadget</w:t>
      </w:r>
      <w:proofErr w:type="spellEnd"/>
      <w:r w:rsidR="00944431">
        <w:rPr>
          <w:rFonts w:ascii="Times New Roman" w:hAnsi="Times New Roman" w:cs="Times New Roman"/>
          <w:sz w:val="24"/>
          <w:szCs w:val="24"/>
        </w:rPr>
        <w:t>,</w:t>
      </w:r>
      <w:r w:rsidR="00F73987">
        <w:rPr>
          <w:rFonts w:ascii="Times New Roman" w:hAnsi="Times New Roman" w:cs="Times New Roman"/>
          <w:sz w:val="24"/>
          <w:szCs w:val="24"/>
        </w:rPr>
        <w:t xml:space="preserve"> em si mesmo</w:t>
      </w:r>
      <w:r w:rsidR="00944431">
        <w:rPr>
          <w:rFonts w:ascii="Times New Roman" w:hAnsi="Times New Roman" w:cs="Times New Roman"/>
          <w:sz w:val="24"/>
          <w:szCs w:val="24"/>
        </w:rPr>
        <w:t>, resultou</w:t>
      </w:r>
      <w:r w:rsidR="00F73987">
        <w:rPr>
          <w:rFonts w:ascii="Times New Roman" w:hAnsi="Times New Roman" w:cs="Times New Roman"/>
          <w:sz w:val="24"/>
          <w:szCs w:val="24"/>
        </w:rPr>
        <w:t xml:space="preserve"> ser de um valor extremo na sociedade atual, redobra seu efeito aditivo quando</w:t>
      </w:r>
      <w:r w:rsidR="00944431">
        <w:rPr>
          <w:rFonts w:ascii="Times New Roman" w:hAnsi="Times New Roman" w:cs="Times New Roman"/>
          <w:sz w:val="24"/>
          <w:szCs w:val="24"/>
        </w:rPr>
        <w:t>,</w:t>
      </w:r>
      <w:r w:rsidR="00F73987">
        <w:rPr>
          <w:rFonts w:ascii="Times New Roman" w:hAnsi="Times New Roman" w:cs="Times New Roman"/>
          <w:sz w:val="24"/>
          <w:szCs w:val="24"/>
        </w:rPr>
        <w:t xml:space="preserve"> além de ser um fim em si mesmo, é ferramenta para a obtenção de um gozo sexual </w:t>
      </w:r>
      <w:proofErr w:type="spellStart"/>
      <w:r w:rsidR="00F73987">
        <w:rPr>
          <w:rFonts w:ascii="Times New Roman" w:hAnsi="Times New Roman" w:cs="Times New Roman"/>
          <w:sz w:val="24"/>
          <w:szCs w:val="24"/>
        </w:rPr>
        <w:t>masturbatório</w:t>
      </w:r>
      <w:proofErr w:type="spellEnd"/>
      <w:r w:rsidR="00F73987">
        <w:rPr>
          <w:rFonts w:ascii="Times New Roman" w:hAnsi="Times New Roman" w:cs="Times New Roman"/>
          <w:sz w:val="24"/>
          <w:szCs w:val="24"/>
        </w:rPr>
        <w:t xml:space="preserve"> ou fantasmático. </w:t>
      </w:r>
      <w:r w:rsidR="00944431">
        <w:rPr>
          <w:rFonts w:ascii="Times New Roman" w:hAnsi="Times New Roman" w:cs="Times New Roman"/>
          <w:sz w:val="24"/>
          <w:szCs w:val="24"/>
        </w:rPr>
        <w:t xml:space="preserve">O valor fálico do objeto </w:t>
      </w:r>
      <w:proofErr w:type="spellStart"/>
      <w:r w:rsidR="00944431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F73987">
        <w:rPr>
          <w:rFonts w:ascii="Times New Roman" w:hAnsi="Times New Roman" w:cs="Times New Roman"/>
          <w:sz w:val="24"/>
          <w:szCs w:val="24"/>
        </w:rPr>
        <w:t xml:space="preserve"> reenvia novamente à Coisa: “estes objetos da indústria </w:t>
      </w:r>
      <w:r w:rsidR="00116EB1">
        <w:rPr>
          <w:rFonts w:ascii="Times New Roman" w:hAnsi="Times New Roman" w:cs="Times New Roman"/>
          <w:sz w:val="24"/>
          <w:szCs w:val="24"/>
        </w:rPr>
        <w:t>se encontram na metade do caminho entre o Outro e o ente</w:t>
      </w:r>
      <w:r w:rsidR="00944431">
        <w:rPr>
          <w:rFonts w:ascii="Times New Roman" w:hAnsi="Times New Roman" w:cs="Times New Roman"/>
          <w:sz w:val="24"/>
          <w:szCs w:val="24"/>
        </w:rPr>
        <w:t xml:space="preserve"> e</w:t>
      </w:r>
      <w:r w:rsidR="00116EB1">
        <w:rPr>
          <w:rFonts w:ascii="Times New Roman" w:hAnsi="Times New Roman" w:cs="Times New Roman"/>
          <w:sz w:val="24"/>
          <w:szCs w:val="24"/>
        </w:rPr>
        <w:t xml:space="preserve"> lhe conferem um ser ao sujeito</w:t>
      </w:r>
      <w:r w:rsidR="00944431">
        <w:rPr>
          <w:rFonts w:ascii="Times New Roman" w:hAnsi="Times New Roman" w:cs="Times New Roman"/>
          <w:sz w:val="24"/>
          <w:szCs w:val="24"/>
        </w:rPr>
        <w:t>,</w:t>
      </w:r>
      <w:r w:rsidR="00116EB1">
        <w:rPr>
          <w:rFonts w:ascii="Times New Roman" w:hAnsi="Times New Roman" w:cs="Times New Roman"/>
          <w:sz w:val="24"/>
          <w:szCs w:val="24"/>
        </w:rPr>
        <w:t xml:space="preserve"> tampona</w:t>
      </w:r>
      <w:r w:rsidR="00944431">
        <w:rPr>
          <w:rFonts w:ascii="Times New Roman" w:hAnsi="Times New Roman" w:cs="Times New Roman"/>
          <w:sz w:val="24"/>
          <w:szCs w:val="24"/>
        </w:rPr>
        <w:t>ndo sua falta constitutiva [...]</w:t>
      </w:r>
      <w:r w:rsidR="00116EB1">
        <w:rPr>
          <w:rFonts w:ascii="Times New Roman" w:hAnsi="Times New Roman" w:cs="Times New Roman"/>
          <w:sz w:val="24"/>
          <w:szCs w:val="24"/>
        </w:rPr>
        <w:t xml:space="preserve">. Estes American </w:t>
      </w:r>
      <w:proofErr w:type="spellStart"/>
      <w:r w:rsidR="00116EB1">
        <w:rPr>
          <w:rFonts w:ascii="Times New Roman" w:hAnsi="Times New Roman" w:cs="Times New Roman"/>
          <w:sz w:val="24"/>
          <w:szCs w:val="24"/>
        </w:rPr>
        <w:t>Idols</w:t>
      </w:r>
      <w:proofErr w:type="spellEnd"/>
      <w:r w:rsidR="00116EB1">
        <w:rPr>
          <w:rFonts w:ascii="Times New Roman" w:hAnsi="Times New Roman" w:cs="Times New Roman"/>
          <w:sz w:val="24"/>
          <w:szCs w:val="24"/>
        </w:rPr>
        <w:t xml:space="preserve"> t</w:t>
      </w:r>
      <w:r w:rsidR="00944431">
        <w:rPr>
          <w:rFonts w:ascii="Times New Roman" w:hAnsi="Times New Roman" w:cs="Times New Roman"/>
          <w:sz w:val="24"/>
          <w:szCs w:val="24"/>
        </w:rPr>
        <w:t>ê</w:t>
      </w:r>
      <w:r w:rsidR="00116EB1">
        <w:rPr>
          <w:rFonts w:ascii="Times New Roman" w:hAnsi="Times New Roman" w:cs="Times New Roman"/>
          <w:sz w:val="24"/>
          <w:szCs w:val="24"/>
        </w:rPr>
        <w:t>m sid</w:t>
      </w:r>
      <w:r w:rsidR="00A63ACD">
        <w:rPr>
          <w:rFonts w:ascii="Times New Roman" w:hAnsi="Times New Roman" w:cs="Times New Roman"/>
          <w:sz w:val="24"/>
          <w:szCs w:val="24"/>
        </w:rPr>
        <w:t>o muito bem nomeados: Ideal do E</w:t>
      </w:r>
      <w:r w:rsidR="00116EB1">
        <w:rPr>
          <w:rFonts w:ascii="Times New Roman" w:hAnsi="Times New Roman" w:cs="Times New Roman"/>
          <w:sz w:val="24"/>
          <w:szCs w:val="24"/>
        </w:rPr>
        <w:t>u [i(a)] põe como lema</w:t>
      </w:r>
      <w:r w:rsidR="00116EB1" w:rsidRPr="00116E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4431">
        <w:rPr>
          <w:rFonts w:ascii="Times New Roman" w:hAnsi="Times New Roman" w:cs="Times New Roman"/>
          <w:sz w:val="24"/>
          <w:szCs w:val="24"/>
        </w:rPr>
        <w:t xml:space="preserve">o gozo do Um, </w:t>
      </w:r>
      <w:proofErr w:type="spellStart"/>
      <w:r w:rsidR="00944431">
        <w:rPr>
          <w:rFonts w:ascii="Times New Roman" w:hAnsi="Times New Roman" w:cs="Times New Roman"/>
          <w:sz w:val="24"/>
          <w:szCs w:val="24"/>
        </w:rPr>
        <w:t>autístico</w:t>
      </w:r>
      <w:proofErr w:type="spellEnd"/>
      <w:r w:rsidR="00944431">
        <w:rPr>
          <w:rFonts w:ascii="Times New Roman" w:hAnsi="Times New Roman" w:cs="Times New Roman"/>
          <w:sz w:val="24"/>
          <w:szCs w:val="24"/>
        </w:rPr>
        <w:t xml:space="preserve">, </w:t>
      </w:r>
      <w:r w:rsidR="00717DFC">
        <w:rPr>
          <w:rFonts w:ascii="Times New Roman" w:hAnsi="Times New Roman" w:cs="Times New Roman"/>
          <w:sz w:val="24"/>
          <w:szCs w:val="24"/>
        </w:rPr>
        <w:t xml:space="preserve">a serviço </w:t>
      </w:r>
      <w:r w:rsidR="00116EB1">
        <w:rPr>
          <w:rFonts w:ascii="Times New Roman" w:hAnsi="Times New Roman" w:cs="Times New Roman"/>
          <w:sz w:val="24"/>
          <w:szCs w:val="24"/>
        </w:rPr>
        <w:t xml:space="preserve">de nossa dependência </w:t>
      </w:r>
      <w:r w:rsidR="00717DFC">
        <w:rPr>
          <w:rFonts w:ascii="Times New Roman" w:hAnsi="Times New Roman" w:cs="Times New Roman"/>
          <w:sz w:val="24"/>
          <w:szCs w:val="24"/>
        </w:rPr>
        <w:t>com esses</w:t>
      </w:r>
      <w:r w:rsidR="00944431">
        <w:rPr>
          <w:rFonts w:ascii="Times New Roman" w:hAnsi="Times New Roman" w:cs="Times New Roman"/>
          <w:sz w:val="24"/>
          <w:szCs w:val="24"/>
        </w:rPr>
        <w:t xml:space="preserve"> objetos </w:t>
      </w:r>
      <w:r w:rsidR="00944431" w:rsidRPr="00944431">
        <w:rPr>
          <w:rFonts w:ascii="Times New Roman" w:hAnsi="Times New Roman" w:cs="Times New Roman"/>
          <w:i/>
          <w:sz w:val="24"/>
          <w:szCs w:val="24"/>
        </w:rPr>
        <w:t>mais-de-gozar</w:t>
      </w:r>
      <w:r w:rsidR="0087369D">
        <w:rPr>
          <w:rFonts w:ascii="Times New Roman" w:hAnsi="Times New Roman" w:cs="Times New Roman"/>
          <w:sz w:val="24"/>
          <w:szCs w:val="24"/>
        </w:rPr>
        <w:t>”</w:t>
      </w:r>
      <w:r w:rsidR="00116EB1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717DFC">
        <w:rPr>
          <w:rFonts w:ascii="Times New Roman" w:hAnsi="Times New Roman" w:cs="Times New Roman"/>
          <w:sz w:val="24"/>
          <w:szCs w:val="24"/>
        </w:rPr>
        <w:t>. Mas levantamos também a pergunta para discussão: n</w:t>
      </w:r>
      <w:r w:rsidR="0087369D">
        <w:rPr>
          <w:rFonts w:ascii="Times New Roman" w:hAnsi="Times New Roman" w:cs="Times New Roman"/>
          <w:sz w:val="24"/>
          <w:szCs w:val="24"/>
        </w:rPr>
        <w:t>ão se trata</w:t>
      </w:r>
      <w:r w:rsidR="00717DFC">
        <w:rPr>
          <w:rFonts w:ascii="Times New Roman" w:hAnsi="Times New Roman" w:cs="Times New Roman"/>
          <w:sz w:val="24"/>
          <w:szCs w:val="24"/>
        </w:rPr>
        <w:t xml:space="preserve">ria, melhor dizendo, de como esses </w:t>
      </w:r>
      <w:proofErr w:type="spellStart"/>
      <w:r w:rsidR="00717DFC">
        <w:rPr>
          <w:rFonts w:ascii="Times New Roman" w:hAnsi="Times New Roman" w:cs="Times New Roman"/>
          <w:sz w:val="24"/>
          <w:szCs w:val="24"/>
        </w:rPr>
        <w:t>Idols</w:t>
      </w:r>
      <w:proofErr w:type="spellEnd"/>
      <w:r w:rsidR="00717DFC">
        <w:rPr>
          <w:rFonts w:ascii="Times New Roman" w:hAnsi="Times New Roman" w:cs="Times New Roman"/>
          <w:sz w:val="24"/>
          <w:szCs w:val="24"/>
        </w:rPr>
        <w:t xml:space="preserve"> se transformam</w:t>
      </w:r>
      <w:r w:rsidR="0087369D">
        <w:rPr>
          <w:rFonts w:ascii="Times New Roman" w:hAnsi="Times New Roman" w:cs="Times New Roman"/>
          <w:sz w:val="24"/>
          <w:szCs w:val="24"/>
        </w:rPr>
        <w:t xml:space="preserve"> em </w:t>
      </w:r>
      <w:r w:rsidR="00A63ACD">
        <w:rPr>
          <w:rFonts w:ascii="Times New Roman" w:hAnsi="Times New Roman" w:cs="Times New Roman"/>
          <w:sz w:val="24"/>
          <w:szCs w:val="24"/>
        </w:rPr>
        <w:t>Eu Ideal</w:t>
      </w:r>
      <w:r w:rsidR="00717DFC">
        <w:rPr>
          <w:rFonts w:ascii="Times New Roman" w:hAnsi="Times New Roman" w:cs="Times New Roman"/>
          <w:sz w:val="24"/>
          <w:szCs w:val="24"/>
        </w:rPr>
        <w:t>? I...</w:t>
      </w:r>
      <w:proofErr w:type="spellStart"/>
      <w:r w:rsidR="00717DFC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87369D">
        <w:rPr>
          <w:rFonts w:ascii="Times New Roman" w:hAnsi="Times New Roman" w:cs="Times New Roman"/>
          <w:sz w:val="24"/>
          <w:szCs w:val="24"/>
        </w:rPr>
        <w:t xml:space="preserve"> é o </w:t>
      </w:r>
      <w:r w:rsidR="0087369D" w:rsidRPr="00717DFC">
        <w:rPr>
          <w:rFonts w:ascii="Times New Roman" w:hAnsi="Times New Roman" w:cs="Times New Roman"/>
          <w:sz w:val="24"/>
          <w:szCs w:val="24"/>
        </w:rPr>
        <w:t>eu</w:t>
      </w:r>
      <w:r w:rsidR="00717DFC" w:rsidRPr="00717DFC">
        <w:rPr>
          <w:rFonts w:ascii="Times New Roman" w:hAnsi="Times New Roman" w:cs="Times New Roman"/>
          <w:sz w:val="24"/>
          <w:szCs w:val="24"/>
        </w:rPr>
        <w:t xml:space="preserve"> </w:t>
      </w:r>
      <w:r w:rsidR="00717DFC">
        <w:rPr>
          <w:rFonts w:ascii="Times New Roman" w:hAnsi="Times New Roman" w:cs="Times New Roman"/>
          <w:sz w:val="24"/>
          <w:szCs w:val="24"/>
        </w:rPr>
        <w:t>com o</w:t>
      </w:r>
      <w:r w:rsidR="0087369D">
        <w:rPr>
          <w:rFonts w:ascii="Times New Roman" w:hAnsi="Times New Roman" w:cs="Times New Roman"/>
          <w:sz w:val="24"/>
          <w:szCs w:val="24"/>
        </w:rPr>
        <w:t xml:space="preserve"> objeto </w:t>
      </w:r>
      <w:r w:rsidR="00717DFC">
        <w:rPr>
          <w:rFonts w:ascii="Times New Roman" w:hAnsi="Times New Roman" w:cs="Times New Roman"/>
          <w:sz w:val="24"/>
          <w:szCs w:val="24"/>
        </w:rPr>
        <w:t>a</w:t>
      </w:r>
      <w:r w:rsidR="0087369D">
        <w:rPr>
          <w:rFonts w:ascii="Times New Roman" w:hAnsi="Times New Roman" w:cs="Times New Roman"/>
          <w:sz w:val="24"/>
          <w:szCs w:val="24"/>
        </w:rPr>
        <w:t xml:space="preserve"> que fica reduzido esse </w:t>
      </w:r>
      <w:proofErr w:type="spellStart"/>
      <w:r w:rsidR="0087369D">
        <w:rPr>
          <w:rFonts w:ascii="Times New Roman" w:hAnsi="Times New Roman" w:cs="Times New Roman"/>
          <w:sz w:val="24"/>
          <w:szCs w:val="24"/>
        </w:rPr>
        <w:t>Idols</w:t>
      </w:r>
      <w:proofErr w:type="spellEnd"/>
      <w:r w:rsidR="0087369D">
        <w:rPr>
          <w:rFonts w:ascii="Times New Roman" w:hAnsi="Times New Roman" w:cs="Times New Roman"/>
          <w:sz w:val="24"/>
          <w:szCs w:val="24"/>
        </w:rPr>
        <w:t xml:space="preserve">?  </w:t>
      </w:r>
      <w:r w:rsidR="00116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4583A" w14:textId="77777777" w:rsidR="0087369D" w:rsidRDefault="0087369D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F08CE33" w14:textId="77777777" w:rsidR="00717DFC" w:rsidRDefault="00717DFC" w:rsidP="00056F8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6599D82" w14:textId="5C350242" w:rsidR="0087369D" w:rsidRDefault="002A294E" w:rsidP="00056F8A">
      <w:pPr>
        <w:ind w:left="0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piropo</w:t>
      </w:r>
      <w:r w:rsidR="0087369D">
        <w:rPr>
          <w:rFonts w:ascii="Times New Roman" w:hAnsi="Times New Roman" w:cs="Times New Roman"/>
          <w:b/>
          <w:sz w:val="24"/>
          <w:szCs w:val="24"/>
        </w:rPr>
        <w:t xml:space="preserve"> ao texto </w:t>
      </w:r>
      <w:r w:rsidR="0087369D" w:rsidRPr="0087369D">
        <w:rPr>
          <w:rFonts w:ascii="Times New Roman" w:hAnsi="Times New Roman" w:cs="Times New Roman"/>
          <w:b/>
          <w:i/>
          <w:sz w:val="24"/>
          <w:szCs w:val="24"/>
        </w:rPr>
        <w:t>hot</w:t>
      </w:r>
    </w:p>
    <w:p w14:paraId="0F57E34E" w14:textId="77777777" w:rsidR="002A294E" w:rsidRPr="0087369D" w:rsidRDefault="002A294E" w:rsidP="00056F8A">
      <w:pPr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14:paraId="66FC688E" w14:textId="174ABE78" w:rsidR="00FB0E46" w:rsidRDefault="00E84EFD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FC">
        <w:rPr>
          <w:rFonts w:ascii="Times New Roman" w:hAnsi="Times New Roman" w:cs="Times New Roman"/>
          <w:sz w:val="24"/>
          <w:szCs w:val="24"/>
        </w:rPr>
        <w:tab/>
      </w:r>
      <w:r w:rsidR="0087369D">
        <w:rPr>
          <w:rFonts w:ascii="Times New Roman" w:hAnsi="Times New Roman" w:cs="Times New Roman"/>
          <w:sz w:val="24"/>
          <w:szCs w:val="24"/>
        </w:rPr>
        <w:t>A profunda relação entre o dizer e o fazer, a função da linguagem e a relação entre os s</w:t>
      </w:r>
      <w:r w:rsidR="002A294E">
        <w:rPr>
          <w:rFonts w:ascii="Times New Roman" w:hAnsi="Times New Roman" w:cs="Times New Roman"/>
          <w:sz w:val="24"/>
          <w:szCs w:val="24"/>
        </w:rPr>
        <w:t>exos, é o que permite entender o</w:t>
      </w:r>
      <w:r w:rsidR="0087369D">
        <w:rPr>
          <w:rFonts w:ascii="Times New Roman" w:hAnsi="Times New Roman" w:cs="Times New Roman"/>
          <w:sz w:val="24"/>
          <w:szCs w:val="24"/>
        </w:rPr>
        <w:t xml:space="preserve"> “</w:t>
      </w:r>
      <w:r w:rsidR="002A294E">
        <w:rPr>
          <w:rFonts w:ascii="Times New Roman" w:hAnsi="Times New Roman" w:cs="Times New Roman"/>
          <w:sz w:val="24"/>
          <w:szCs w:val="24"/>
        </w:rPr>
        <w:t>piropo</w:t>
      </w:r>
      <w:r w:rsidR="0087369D">
        <w:rPr>
          <w:rFonts w:ascii="Times New Roman" w:hAnsi="Times New Roman" w:cs="Times New Roman"/>
          <w:sz w:val="24"/>
          <w:szCs w:val="24"/>
        </w:rPr>
        <w:t>”</w:t>
      </w:r>
      <w:r w:rsidR="0087369D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FB0E46">
        <w:rPr>
          <w:rFonts w:ascii="Times New Roman" w:hAnsi="Times New Roman" w:cs="Times New Roman"/>
          <w:sz w:val="24"/>
          <w:szCs w:val="24"/>
        </w:rPr>
        <w:t>: “qual pode ser o gozo que um homem</w:t>
      </w:r>
      <w:r w:rsidR="002A294E">
        <w:rPr>
          <w:rFonts w:ascii="Times New Roman" w:hAnsi="Times New Roman" w:cs="Times New Roman"/>
          <w:sz w:val="24"/>
          <w:szCs w:val="24"/>
        </w:rPr>
        <w:t xml:space="preserve"> </w:t>
      </w:r>
      <w:r w:rsidR="00FB0E46">
        <w:rPr>
          <w:rFonts w:ascii="Times New Roman" w:hAnsi="Times New Roman" w:cs="Times New Roman"/>
          <w:sz w:val="24"/>
          <w:szCs w:val="24"/>
        </w:rPr>
        <w:t xml:space="preserve">– </w:t>
      </w:r>
      <w:r w:rsidR="002A294E">
        <w:rPr>
          <w:rFonts w:ascii="Times New Roman" w:hAnsi="Times New Roman" w:cs="Times New Roman"/>
          <w:sz w:val="24"/>
          <w:szCs w:val="24"/>
        </w:rPr>
        <w:t xml:space="preserve">pois é sempre um homem, neste </w:t>
      </w:r>
      <w:r w:rsidR="00FB0E46">
        <w:rPr>
          <w:rFonts w:ascii="Times New Roman" w:hAnsi="Times New Roman" w:cs="Times New Roman"/>
          <w:sz w:val="24"/>
          <w:szCs w:val="24"/>
        </w:rPr>
        <w:t>caso</w:t>
      </w:r>
      <w:r w:rsidR="002A294E">
        <w:rPr>
          <w:rFonts w:ascii="Times New Roman" w:hAnsi="Times New Roman" w:cs="Times New Roman"/>
          <w:sz w:val="24"/>
          <w:szCs w:val="24"/>
        </w:rPr>
        <w:t>,</w:t>
      </w:r>
      <w:r w:rsidR="00FB0E46">
        <w:rPr>
          <w:rFonts w:ascii="Times New Roman" w:hAnsi="Times New Roman" w:cs="Times New Roman"/>
          <w:sz w:val="24"/>
          <w:szCs w:val="24"/>
        </w:rPr>
        <w:t xml:space="preserve"> o locutor</w:t>
      </w:r>
      <w:r w:rsidR="002A294E">
        <w:rPr>
          <w:rFonts w:ascii="Times New Roman" w:hAnsi="Times New Roman" w:cs="Times New Roman"/>
          <w:sz w:val="24"/>
          <w:szCs w:val="24"/>
        </w:rPr>
        <w:t xml:space="preserve"> </w:t>
      </w:r>
      <w:r w:rsidR="00FB0E46">
        <w:rPr>
          <w:rFonts w:ascii="Times New Roman" w:hAnsi="Times New Roman" w:cs="Times New Roman"/>
          <w:sz w:val="24"/>
          <w:szCs w:val="24"/>
        </w:rPr>
        <w:t xml:space="preserve">– </w:t>
      </w:r>
      <w:r w:rsidR="002A294E">
        <w:rPr>
          <w:rFonts w:ascii="Times New Roman" w:hAnsi="Times New Roman" w:cs="Times New Roman"/>
          <w:sz w:val="24"/>
          <w:szCs w:val="24"/>
        </w:rPr>
        <w:t xml:space="preserve">encontra em se dirigir a uma mulher desconhecida, </w:t>
      </w:r>
      <w:r w:rsidR="00FB0E46">
        <w:rPr>
          <w:rFonts w:ascii="Times New Roman" w:hAnsi="Times New Roman" w:cs="Times New Roman"/>
          <w:sz w:val="24"/>
          <w:szCs w:val="24"/>
        </w:rPr>
        <w:t>destinar-lhe uma mensagem,</w:t>
      </w:r>
      <w:r w:rsidR="002A294E">
        <w:rPr>
          <w:rFonts w:ascii="Times New Roman" w:hAnsi="Times New Roman" w:cs="Times New Roman"/>
          <w:sz w:val="24"/>
          <w:szCs w:val="24"/>
        </w:rPr>
        <w:t xml:space="preserve"> e até mesmo um poeminha em honra </w:t>
      </w:r>
      <w:r w:rsidR="00FB0E46">
        <w:rPr>
          <w:rFonts w:ascii="Times New Roman" w:hAnsi="Times New Roman" w:cs="Times New Roman"/>
          <w:sz w:val="24"/>
          <w:szCs w:val="24"/>
        </w:rPr>
        <w:t xml:space="preserve">a seus encantos? </w:t>
      </w:r>
      <w:r w:rsidR="002A294E">
        <w:rPr>
          <w:rFonts w:ascii="Times New Roman" w:hAnsi="Times New Roman" w:cs="Times New Roman"/>
          <w:sz w:val="24"/>
          <w:szCs w:val="24"/>
        </w:rPr>
        <w:t>[</w:t>
      </w:r>
      <w:r w:rsidR="00FB0E46">
        <w:rPr>
          <w:rFonts w:ascii="Times New Roman" w:hAnsi="Times New Roman" w:cs="Times New Roman"/>
          <w:sz w:val="24"/>
          <w:szCs w:val="24"/>
        </w:rPr>
        <w:t>...</w:t>
      </w:r>
      <w:r w:rsidR="002A294E">
        <w:rPr>
          <w:rFonts w:ascii="Times New Roman" w:hAnsi="Times New Roman" w:cs="Times New Roman"/>
          <w:sz w:val="24"/>
          <w:szCs w:val="24"/>
        </w:rPr>
        <w:t xml:space="preserve">] o </w:t>
      </w:r>
      <w:proofErr w:type="spellStart"/>
      <w:r w:rsidR="002A294E">
        <w:rPr>
          <w:rFonts w:ascii="Times New Roman" w:hAnsi="Times New Roman" w:cs="Times New Roman"/>
          <w:i/>
          <w:sz w:val="24"/>
          <w:szCs w:val="24"/>
        </w:rPr>
        <w:t>piropeador</w:t>
      </w:r>
      <w:proofErr w:type="spellEnd"/>
      <w:r w:rsidR="002A294E">
        <w:rPr>
          <w:rFonts w:ascii="Times New Roman" w:hAnsi="Times New Roman" w:cs="Times New Roman"/>
          <w:sz w:val="24"/>
          <w:szCs w:val="24"/>
        </w:rPr>
        <w:t xml:space="preserve"> não aspira a permanecer com</w:t>
      </w:r>
      <w:r w:rsidR="00FB0E46">
        <w:rPr>
          <w:rFonts w:ascii="Times New Roman" w:hAnsi="Times New Roman" w:cs="Times New Roman"/>
          <w:sz w:val="24"/>
          <w:szCs w:val="24"/>
        </w:rPr>
        <w:t xml:space="preserve"> essa mulher</w:t>
      </w:r>
      <w:r w:rsidR="002A294E">
        <w:rPr>
          <w:rFonts w:ascii="Times New Roman" w:hAnsi="Times New Roman" w:cs="Times New Roman"/>
          <w:sz w:val="24"/>
          <w:szCs w:val="24"/>
        </w:rPr>
        <w:t xml:space="preserve"> e, se aí</w:t>
      </w:r>
      <w:r w:rsidR="00FB0E46">
        <w:rPr>
          <w:rFonts w:ascii="Times New Roman" w:hAnsi="Times New Roman" w:cs="Times New Roman"/>
          <w:sz w:val="24"/>
          <w:szCs w:val="24"/>
        </w:rPr>
        <w:t xml:space="preserve"> </w:t>
      </w:r>
      <w:r w:rsidR="002A294E">
        <w:rPr>
          <w:rFonts w:ascii="Times New Roman" w:hAnsi="Times New Roman" w:cs="Times New Roman"/>
          <w:sz w:val="24"/>
          <w:szCs w:val="24"/>
        </w:rPr>
        <w:t xml:space="preserve">existe </w:t>
      </w:r>
      <w:r w:rsidR="00FB0E46">
        <w:rPr>
          <w:rFonts w:ascii="Times New Roman" w:hAnsi="Times New Roman" w:cs="Times New Roman"/>
          <w:sz w:val="24"/>
          <w:szCs w:val="24"/>
        </w:rPr>
        <w:t xml:space="preserve">uma mensagem erótica, </w:t>
      </w:r>
      <w:r w:rsidR="002A294E">
        <w:rPr>
          <w:rFonts w:ascii="Times New Roman" w:hAnsi="Times New Roman" w:cs="Times New Roman"/>
          <w:sz w:val="24"/>
          <w:szCs w:val="24"/>
        </w:rPr>
        <w:t>uma conotação erótica, existe</w:t>
      </w:r>
      <w:r w:rsidR="00FB0E46">
        <w:rPr>
          <w:rFonts w:ascii="Times New Roman" w:hAnsi="Times New Roman" w:cs="Times New Roman"/>
          <w:sz w:val="24"/>
          <w:szCs w:val="24"/>
        </w:rPr>
        <w:t xml:space="preserve"> ao mesmo tempo</w:t>
      </w:r>
      <w:r w:rsidR="002A294E">
        <w:rPr>
          <w:rFonts w:ascii="Times New Roman" w:hAnsi="Times New Roman" w:cs="Times New Roman"/>
          <w:sz w:val="24"/>
          <w:szCs w:val="24"/>
        </w:rPr>
        <w:t>, singularmente,</w:t>
      </w:r>
      <w:r w:rsidR="00FB0E46">
        <w:rPr>
          <w:rFonts w:ascii="Times New Roman" w:hAnsi="Times New Roman" w:cs="Times New Roman"/>
          <w:sz w:val="24"/>
          <w:szCs w:val="24"/>
        </w:rPr>
        <w:t xml:space="preserve"> um desinteresse profundo</w:t>
      </w:r>
      <w:r w:rsidR="002A294E">
        <w:rPr>
          <w:rFonts w:ascii="Times New Roman" w:hAnsi="Times New Roman" w:cs="Times New Roman"/>
          <w:sz w:val="24"/>
          <w:szCs w:val="24"/>
        </w:rPr>
        <w:t xml:space="preserve"> [...]</w:t>
      </w:r>
      <w:r w:rsidR="00FB0E46">
        <w:rPr>
          <w:rFonts w:ascii="Times New Roman" w:hAnsi="Times New Roman" w:cs="Times New Roman"/>
          <w:sz w:val="24"/>
          <w:szCs w:val="24"/>
        </w:rPr>
        <w:t>”</w:t>
      </w:r>
      <w:r w:rsidR="00FB0E46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FB0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3F1D0" w14:textId="2AE56ECE" w:rsidR="00FB0E46" w:rsidRDefault="002A294E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piropo</w:t>
      </w:r>
      <w:r w:rsidR="00FB0E46">
        <w:rPr>
          <w:rFonts w:ascii="Times New Roman" w:hAnsi="Times New Roman" w:cs="Times New Roman"/>
          <w:sz w:val="24"/>
          <w:szCs w:val="24"/>
        </w:rPr>
        <w:t xml:space="preserve"> supõe uma i</w:t>
      </w:r>
      <w:r>
        <w:rPr>
          <w:rFonts w:ascii="Times New Roman" w:hAnsi="Times New Roman" w:cs="Times New Roman"/>
          <w:sz w:val="24"/>
          <w:szCs w:val="24"/>
        </w:rPr>
        <w:t>nfração aos códigos de decência</w:t>
      </w:r>
      <w:r w:rsidR="00FB0E46">
        <w:rPr>
          <w:rFonts w:ascii="Times New Roman" w:hAnsi="Times New Roman" w:cs="Times New Roman"/>
          <w:sz w:val="24"/>
          <w:szCs w:val="24"/>
        </w:rPr>
        <w:t xml:space="preserve"> e é necessár</w:t>
      </w:r>
      <w:r>
        <w:rPr>
          <w:rFonts w:ascii="Times New Roman" w:hAnsi="Times New Roman" w:cs="Times New Roman"/>
          <w:sz w:val="24"/>
          <w:szCs w:val="24"/>
        </w:rPr>
        <w:t>io também que o outro, a quem</w:t>
      </w:r>
      <w:r w:rsidR="00FB0E46">
        <w:rPr>
          <w:rFonts w:ascii="Times New Roman" w:hAnsi="Times New Roman" w:cs="Times New Roman"/>
          <w:sz w:val="24"/>
          <w:szCs w:val="24"/>
        </w:rPr>
        <w:t xml:space="preserve"> se dirige, queira sorrir. A mulher aqui encarna o gr</w:t>
      </w:r>
      <w:r>
        <w:rPr>
          <w:rFonts w:ascii="Times New Roman" w:hAnsi="Times New Roman" w:cs="Times New Roman"/>
          <w:sz w:val="24"/>
          <w:szCs w:val="24"/>
        </w:rPr>
        <w:t>ande Outro que sanciona o piropo</w:t>
      </w:r>
      <w:r w:rsidR="00FB0E46">
        <w:rPr>
          <w:rFonts w:ascii="Times New Roman" w:hAnsi="Times New Roman" w:cs="Times New Roman"/>
          <w:sz w:val="24"/>
          <w:szCs w:val="24"/>
        </w:rPr>
        <w:t xml:space="preserve"> ou a ofensa. </w:t>
      </w:r>
    </w:p>
    <w:p w14:paraId="55A0BDC9" w14:textId="27127B01" w:rsidR="00056F8A" w:rsidRDefault="002A294E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E46">
        <w:rPr>
          <w:rFonts w:ascii="Times New Roman" w:hAnsi="Times New Roman" w:cs="Times New Roman"/>
          <w:sz w:val="24"/>
          <w:szCs w:val="24"/>
        </w:rPr>
        <w:t>Ao contrario, no bate-papo sexual, apesar de passar pelo significante, é preci</w:t>
      </w:r>
      <w:r>
        <w:rPr>
          <w:rFonts w:ascii="Times New Roman" w:hAnsi="Times New Roman" w:cs="Times New Roman"/>
          <w:sz w:val="24"/>
          <w:szCs w:val="24"/>
        </w:rPr>
        <w:t>so convencer e fazer-se desejar;</w:t>
      </w:r>
      <w:r w:rsidR="00FB0E46">
        <w:rPr>
          <w:rFonts w:ascii="Times New Roman" w:hAnsi="Times New Roman" w:cs="Times New Roman"/>
          <w:sz w:val="24"/>
          <w:szCs w:val="24"/>
        </w:rPr>
        <w:t xml:space="preserve"> há um interesse direto quanto ao gozo. Apontar de maneira direta, com as palavras escritas ou pronunciadas na cena erótica, trocar </w:t>
      </w:r>
      <w:r w:rsidR="000B0831">
        <w:rPr>
          <w:rFonts w:ascii="Times New Roman" w:hAnsi="Times New Roman" w:cs="Times New Roman"/>
          <w:sz w:val="24"/>
          <w:szCs w:val="24"/>
        </w:rPr>
        <w:t>de gênero, ou de identidade, pode ser uma opção</w:t>
      </w:r>
      <w:r w:rsidR="000B0831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0B0831">
        <w:rPr>
          <w:rFonts w:ascii="Times New Roman" w:hAnsi="Times New Roman" w:cs="Times New Roman"/>
          <w:sz w:val="24"/>
          <w:szCs w:val="24"/>
        </w:rPr>
        <w:t>. O tempo de resposta é uma variável a ser m</w:t>
      </w:r>
      <w:r>
        <w:rPr>
          <w:rFonts w:ascii="Times New Roman" w:hAnsi="Times New Roman" w:cs="Times New Roman"/>
          <w:sz w:val="24"/>
          <w:szCs w:val="24"/>
        </w:rPr>
        <w:t>anipulada e toma o lugar do acaso</w:t>
      </w:r>
      <w:r w:rsidR="000B0831">
        <w:rPr>
          <w:rFonts w:ascii="Times New Roman" w:hAnsi="Times New Roman" w:cs="Times New Roman"/>
          <w:sz w:val="24"/>
          <w:szCs w:val="24"/>
        </w:rPr>
        <w:t xml:space="preserve"> do encontro que pode, eventualmente, chegar a produzir angústia. O </w:t>
      </w:r>
      <w:r w:rsidR="000B0831">
        <w:rPr>
          <w:rFonts w:ascii="Times New Roman" w:hAnsi="Times New Roman" w:cs="Times New Roman"/>
          <w:i/>
          <w:sz w:val="24"/>
          <w:szCs w:val="24"/>
        </w:rPr>
        <w:t xml:space="preserve">Che </w:t>
      </w:r>
      <w:proofErr w:type="spellStart"/>
      <w:r w:rsidR="000B0831">
        <w:rPr>
          <w:rFonts w:ascii="Times New Roman" w:hAnsi="Times New Roman" w:cs="Times New Roman"/>
          <w:i/>
          <w:sz w:val="24"/>
          <w:szCs w:val="24"/>
        </w:rPr>
        <w:t>Vuoi</w:t>
      </w:r>
      <w:proofErr w:type="spellEnd"/>
      <w:r w:rsidR="000B0831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0B0831">
        <w:rPr>
          <w:rFonts w:ascii="Times New Roman" w:hAnsi="Times New Roman" w:cs="Times New Roman"/>
          <w:sz w:val="24"/>
          <w:szCs w:val="24"/>
        </w:rPr>
        <w:t xml:space="preserve">oma a forma de “não responde!”. O êxito do “match” corresponde ao envio das primeiras </w:t>
      </w:r>
      <w:proofErr w:type="spellStart"/>
      <w:r w:rsidR="000B0831">
        <w:rPr>
          <w:rFonts w:ascii="Times New Roman" w:hAnsi="Times New Roman" w:cs="Times New Roman"/>
          <w:i/>
          <w:sz w:val="24"/>
          <w:szCs w:val="24"/>
        </w:rPr>
        <w:t>selfies</w:t>
      </w:r>
      <w:proofErr w:type="spellEnd"/>
      <w:r w:rsidR="000B0831">
        <w:rPr>
          <w:rFonts w:ascii="Times New Roman" w:hAnsi="Times New Roman" w:cs="Times New Roman"/>
          <w:sz w:val="24"/>
          <w:szCs w:val="24"/>
        </w:rPr>
        <w:t xml:space="preserve"> que recortam o campo visual focalizando um pedaç</w:t>
      </w:r>
      <w:r>
        <w:rPr>
          <w:rFonts w:ascii="Times New Roman" w:hAnsi="Times New Roman" w:cs="Times New Roman"/>
          <w:sz w:val="24"/>
          <w:szCs w:val="24"/>
        </w:rPr>
        <w:t>o de corpo, um decote, uma calcinha</w:t>
      </w:r>
      <w:r w:rsidR="000B0831">
        <w:rPr>
          <w:rFonts w:ascii="Times New Roman" w:hAnsi="Times New Roman" w:cs="Times New Roman"/>
          <w:sz w:val="24"/>
          <w:szCs w:val="24"/>
        </w:rPr>
        <w:t xml:space="preserve">, um traseiro. O objeto fetiche como pedaço de corpo fotografado que faz deter o olhar antes do encontro com a castração, se faz patente e domina a cena, pois sua função é captar o gozo do parceiro do outro lado da tela. Sem assimilar o </w:t>
      </w:r>
      <w:proofErr w:type="spellStart"/>
      <w:r w:rsidR="000B0831" w:rsidRPr="00A63ACD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perversão como estrutura, </w:t>
      </w:r>
      <w:r w:rsidR="00A63ACD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0B0831">
        <w:rPr>
          <w:rFonts w:ascii="Times New Roman" w:hAnsi="Times New Roman" w:cs="Times New Roman"/>
          <w:sz w:val="24"/>
          <w:szCs w:val="24"/>
        </w:rPr>
        <w:t xml:space="preserve">elementos da perversão no </w:t>
      </w:r>
      <w:proofErr w:type="spellStart"/>
      <w:r w:rsidR="000B0831" w:rsidRPr="00A63ACD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0B0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podem ser localizados no</w:t>
      </w:r>
      <w:r w:rsidR="00A63ACD">
        <w:rPr>
          <w:rFonts w:ascii="Times New Roman" w:hAnsi="Times New Roman" w:cs="Times New Roman"/>
          <w:sz w:val="24"/>
          <w:szCs w:val="24"/>
        </w:rPr>
        <w:t xml:space="preserve"> ponto em que o olhar goza sob a condição de não ver</w:t>
      </w:r>
      <w:r w:rsidR="000B0831">
        <w:rPr>
          <w:rFonts w:ascii="Times New Roman" w:hAnsi="Times New Roman" w:cs="Times New Roman"/>
          <w:sz w:val="24"/>
          <w:szCs w:val="24"/>
        </w:rPr>
        <w:t>... a castração. As pessoas assíduas a esta pr</w:t>
      </w:r>
      <w:r w:rsidR="00A63ACD">
        <w:rPr>
          <w:rFonts w:ascii="Times New Roman" w:hAnsi="Times New Roman" w:cs="Times New Roman"/>
          <w:sz w:val="24"/>
          <w:szCs w:val="24"/>
        </w:rPr>
        <w:t>ática relatam a comodidade n</w:t>
      </w:r>
      <w:r w:rsidR="004D0CEA">
        <w:rPr>
          <w:rFonts w:ascii="Times New Roman" w:hAnsi="Times New Roman" w:cs="Times New Roman"/>
          <w:sz w:val="24"/>
          <w:szCs w:val="24"/>
        </w:rPr>
        <w:t xml:space="preserve">a gestão </w:t>
      </w:r>
      <w:r w:rsidR="00A63ACD">
        <w:rPr>
          <w:rFonts w:ascii="Times New Roman" w:hAnsi="Times New Roman" w:cs="Times New Roman"/>
          <w:sz w:val="24"/>
          <w:szCs w:val="24"/>
        </w:rPr>
        <w:t>de um</w:t>
      </w:r>
      <w:r w:rsidR="00857736">
        <w:rPr>
          <w:rFonts w:ascii="Times New Roman" w:hAnsi="Times New Roman" w:cs="Times New Roman"/>
          <w:sz w:val="24"/>
          <w:szCs w:val="24"/>
        </w:rPr>
        <w:t xml:space="preserve"> laço</w:t>
      </w:r>
      <w:r w:rsidR="00A63ACD">
        <w:rPr>
          <w:rFonts w:ascii="Times New Roman" w:hAnsi="Times New Roman" w:cs="Times New Roman"/>
          <w:sz w:val="24"/>
          <w:szCs w:val="24"/>
        </w:rPr>
        <w:t xml:space="preserve"> leve</w:t>
      </w:r>
      <w:r w:rsidR="00857736">
        <w:rPr>
          <w:rFonts w:ascii="Times New Roman" w:hAnsi="Times New Roman" w:cs="Times New Roman"/>
          <w:sz w:val="24"/>
          <w:szCs w:val="24"/>
        </w:rPr>
        <w:t xml:space="preserve"> </w:t>
      </w:r>
      <w:r w:rsidR="00A63ACD">
        <w:rPr>
          <w:rFonts w:ascii="Times New Roman" w:hAnsi="Times New Roman" w:cs="Times New Roman"/>
          <w:sz w:val="24"/>
          <w:szCs w:val="24"/>
        </w:rPr>
        <w:t xml:space="preserve">que dispensa </w:t>
      </w:r>
      <w:r w:rsidR="00857736">
        <w:rPr>
          <w:rFonts w:ascii="Times New Roman" w:hAnsi="Times New Roman" w:cs="Times New Roman"/>
          <w:sz w:val="24"/>
          <w:szCs w:val="24"/>
        </w:rPr>
        <w:t>a forma</w:t>
      </w:r>
      <w:r w:rsidR="00A63ACD">
        <w:rPr>
          <w:rFonts w:ascii="Times New Roman" w:hAnsi="Times New Roman" w:cs="Times New Roman"/>
          <w:sz w:val="24"/>
          <w:szCs w:val="24"/>
        </w:rPr>
        <w:t>lidade do rodeio necessário da</w:t>
      </w:r>
      <w:r w:rsidR="00857736">
        <w:rPr>
          <w:rFonts w:ascii="Times New Roman" w:hAnsi="Times New Roman" w:cs="Times New Roman"/>
          <w:sz w:val="24"/>
          <w:szCs w:val="24"/>
        </w:rPr>
        <w:t xml:space="preserve"> subjetividade. Sem chegar a operar a inversão fantasmática para fazer-se instrumento de gozo do Outro, a </w:t>
      </w:r>
      <w:proofErr w:type="spellStart"/>
      <w:r w:rsidR="00857736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4D0CEA">
        <w:rPr>
          <w:rFonts w:ascii="Times New Roman" w:hAnsi="Times New Roman" w:cs="Times New Roman"/>
          <w:sz w:val="24"/>
          <w:szCs w:val="24"/>
        </w:rPr>
        <w:t xml:space="preserve"> </w:t>
      </w:r>
      <w:r w:rsidR="00857736">
        <w:rPr>
          <w:rFonts w:ascii="Times New Roman" w:hAnsi="Times New Roman" w:cs="Times New Roman"/>
          <w:sz w:val="24"/>
          <w:szCs w:val="24"/>
        </w:rPr>
        <w:t>recortada de uma superfície do corpo</w:t>
      </w:r>
      <w:r w:rsidR="004D0CEA">
        <w:rPr>
          <w:rFonts w:ascii="Times New Roman" w:hAnsi="Times New Roman" w:cs="Times New Roman"/>
          <w:sz w:val="24"/>
          <w:szCs w:val="24"/>
        </w:rPr>
        <w:t xml:space="preserve"> tem a função de</w:t>
      </w:r>
      <w:r w:rsidR="00857736">
        <w:rPr>
          <w:rFonts w:ascii="Times New Roman" w:hAnsi="Times New Roman" w:cs="Times New Roman"/>
          <w:sz w:val="24"/>
          <w:szCs w:val="24"/>
        </w:rPr>
        <w:t xml:space="preserve"> fazer gozar o outro, fazer goz</w:t>
      </w:r>
      <w:r w:rsidR="004D0CEA">
        <w:rPr>
          <w:rFonts w:ascii="Times New Roman" w:hAnsi="Times New Roman" w:cs="Times New Roman"/>
          <w:sz w:val="24"/>
          <w:szCs w:val="24"/>
        </w:rPr>
        <w:t>ar com o filtro fantasmático,</w:t>
      </w:r>
      <w:r w:rsidR="00857736">
        <w:rPr>
          <w:rFonts w:ascii="Times New Roman" w:hAnsi="Times New Roman" w:cs="Times New Roman"/>
          <w:sz w:val="24"/>
          <w:szCs w:val="24"/>
        </w:rPr>
        <w:t xml:space="preserve"> assemelhar</w:t>
      </w:r>
      <w:r w:rsidR="004D0CEA">
        <w:rPr>
          <w:rFonts w:ascii="Times New Roman" w:hAnsi="Times New Roman" w:cs="Times New Roman"/>
          <w:sz w:val="24"/>
          <w:szCs w:val="24"/>
        </w:rPr>
        <w:t xml:space="preserve">-se ao objeto recortado e </w:t>
      </w:r>
      <w:r w:rsidR="004D0CEA">
        <w:rPr>
          <w:rFonts w:ascii="Times New Roman" w:hAnsi="Times New Roman" w:cs="Times New Roman"/>
          <w:sz w:val="24"/>
          <w:szCs w:val="24"/>
        </w:rPr>
        <w:lastRenderedPageBreak/>
        <w:t>oferecê</w:t>
      </w:r>
      <w:r w:rsidR="00857736">
        <w:rPr>
          <w:rFonts w:ascii="Times New Roman" w:hAnsi="Times New Roman" w:cs="Times New Roman"/>
          <w:sz w:val="24"/>
          <w:szCs w:val="24"/>
        </w:rPr>
        <w:t>-lo ao olhar</w:t>
      </w:r>
      <w:r w:rsidR="004D0CEA">
        <w:rPr>
          <w:rFonts w:ascii="Times New Roman" w:hAnsi="Times New Roman" w:cs="Times New Roman"/>
          <w:sz w:val="24"/>
          <w:szCs w:val="24"/>
        </w:rPr>
        <w:t>,</w:t>
      </w:r>
      <w:r w:rsidR="00857736">
        <w:rPr>
          <w:rFonts w:ascii="Times New Roman" w:hAnsi="Times New Roman" w:cs="Times New Roman"/>
          <w:sz w:val="24"/>
          <w:szCs w:val="24"/>
        </w:rPr>
        <w:t xml:space="preserve"> que toma a forma da caixa do </w:t>
      </w:r>
      <w:r w:rsidR="00857736" w:rsidRPr="00857736">
        <w:rPr>
          <w:rFonts w:ascii="Times New Roman" w:hAnsi="Times New Roman" w:cs="Times New Roman"/>
          <w:i/>
          <w:sz w:val="24"/>
          <w:szCs w:val="24"/>
        </w:rPr>
        <w:t>Messenger</w:t>
      </w:r>
      <w:r w:rsidR="00857736">
        <w:rPr>
          <w:rFonts w:ascii="Times New Roman" w:hAnsi="Times New Roman" w:cs="Times New Roman"/>
          <w:i/>
          <w:sz w:val="24"/>
          <w:szCs w:val="24"/>
        </w:rPr>
        <w:t>.</w:t>
      </w:r>
      <w:r w:rsidR="00857736">
        <w:rPr>
          <w:rFonts w:ascii="Times New Roman" w:hAnsi="Times New Roman" w:cs="Times New Roman"/>
          <w:sz w:val="24"/>
          <w:szCs w:val="24"/>
        </w:rPr>
        <w:t xml:space="preserve"> Lacan</w:t>
      </w:r>
      <w:r w:rsidR="004D0CEA">
        <w:rPr>
          <w:rFonts w:ascii="Times New Roman" w:hAnsi="Times New Roman" w:cs="Times New Roman"/>
          <w:sz w:val="24"/>
          <w:szCs w:val="24"/>
        </w:rPr>
        <w:t>,</w:t>
      </w:r>
      <w:r w:rsidR="00857736">
        <w:rPr>
          <w:rFonts w:ascii="Times New Roman" w:hAnsi="Times New Roman" w:cs="Times New Roman"/>
          <w:sz w:val="24"/>
          <w:szCs w:val="24"/>
        </w:rPr>
        <w:t xml:space="preserve"> no Seminário da Identificação, assinala que a perversão está no nível do gozo e a parte do corpo para obtê-lo</w:t>
      </w:r>
      <w:r w:rsidR="004D0CEA">
        <w:rPr>
          <w:rFonts w:ascii="Times New Roman" w:hAnsi="Times New Roman" w:cs="Times New Roman"/>
          <w:sz w:val="24"/>
          <w:szCs w:val="24"/>
        </w:rPr>
        <w:t xml:space="preserve"> é secundária;</w:t>
      </w:r>
      <w:r w:rsidR="008577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57736">
        <w:rPr>
          <w:rFonts w:ascii="Times New Roman" w:hAnsi="Times New Roman" w:cs="Times New Roman"/>
          <w:sz w:val="24"/>
          <w:szCs w:val="24"/>
        </w:rPr>
        <w:t>genitalidade</w:t>
      </w:r>
      <w:proofErr w:type="spellEnd"/>
      <w:r w:rsidR="00857736">
        <w:rPr>
          <w:rFonts w:ascii="Times New Roman" w:hAnsi="Times New Roman" w:cs="Times New Roman"/>
          <w:sz w:val="24"/>
          <w:szCs w:val="24"/>
        </w:rPr>
        <w:t xml:space="preserve"> do coito tampouco deve excluir o traço perverso </w:t>
      </w:r>
      <w:r w:rsidR="00857736">
        <w:rPr>
          <w:rFonts w:ascii="Times New Roman" w:hAnsi="Times New Roman" w:cs="Times New Roman"/>
          <w:i/>
          <w:sz w:val="24"/>
          <w:szCs w:val="24"/>
        </w:rPr>
        <w:t>per se.</w:t>
      </w:r>
      <w:r w:rsidR="00857736">
        <w:rPr>
          <w:rFonts w:ascii="Times New Roman" w:hAnsi="Times New Roman" w:cs="Times New Roman"/>
          <w:sz w:val="24"/>
          <w:szCs w:val="24"/>
        </w:rPr>
        <w:t xml:space="preserve"> Ali diz que “A única maneira de aprox</w:t>
      </w:r>
      <w:r w:rsidR="004D0CEA">
        <w:rPr>
          <w:rFonts w:ascii="Times New Roman" w:hAnsi="Times New Roman" w:cs="Times New Roman"/>
          <w:sz w:val="24"/>
          <w:szCs w:val="24"/>
        </w:rPr>
        <w:t>imar a perversão é tentar defini</w:t>
      </w:r>
      <w:r w:rsidR="00857736">
        <w:rPr>
          <w:rFonts w:ascii="Times New Roman" w:hAnsi="Times New Roman" w:cs="Times New Roman"/>
          <w:sz w:val="24"/>
          <w:szCs w:val="24"/>
        </w:rPr>
        <w:t>-la aí onde está, ou seja</w:t>
      </w:r>
      <w:r w:rsidR="00473A5D">
        <w:rPr>
          <w:rFonts w:ascii="Times New Roman" w:hAnsi="Times New Roman" w:cs="Times New Roman"/>
          <w:sz w:val="24"/>
          <w:szCs w:val="24"/>
        </w:rPr>
        <w:t>,</w:t>
      </w:r>
      <w:r w:rsidR="00857736">
        <w:rPr>
          <w:rFonts w:ascii="Times New Roman" w:hAnsi="Times New Roman" w:cs="Times New Roman"/>
          <w:sz w:val="24"/>
          <w:szCs w:val="24"/>
        </w:rPr>
        <w:t xml:space="preserve"> no nível de um comportamento relacional.</w:t>
      </w:r>
      <w:r w:rsidR="00473A5D">
        <w:rPr>
          <w:rFonts w:ascii="Times New Roman" w:hAnsi="Times New Roman" w:cs="Times New Roman"/>
          <w:sz w:val="24"/>
          <w:szCs w:val="24"/>
        </w:rPr>
        <w:t>”</w:t>
      </w:r>
      <w:r w:rsidR="00857736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129DA05D" w14:textId="075AADD4" w:rsidR="00473A5D" w:rsidRDefault="004D0CEA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Curso</w:t>
      </w:r>
      <w:r w:rsidR="00473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 fuga do</w:t>
      </w:r>
      <w:r w:rsidR="00473A5D" w:rsidRPr="004D0CEA">
        <w:rPr>
          <w:rFonts w:ascii="Times New Roman" w:hAnsi="Times New Roman" w:cs="Times New Roman"/>
          <w:i/>
          <w:sz w:val="24"/>
          <w:szCs w:val="24"/>
        </w:rPr>
        <w:t xml:space="preserve"> sen</w:t>
      </w:r>
      <w:r w:rsidR="00473A5D">
        <w:rPr>
          <w:rFonts w:ascii="Times New Roman" w:hAnsi="Times New Roman" w:cs="Times New Roman"/>
          <w:sz w:val="24"/>
          <w:szCs w:val="24"/>
        </w:rPr>
        <w:t>tido</w:t>
      </w:r>
      <w:r w:rsidR="00473A5D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473A5D">
        <w:rPr>
          <w:rFonts w:ascii="Times New Roman" w:hAnsi="Times New Roman" w:cs="Times New Roman"/>
          <w:sz w:val="24"/>
          <w:szCs w:val="24"/>
        </w:rPr>
        <w:t xml:space="preserve">, Miller comenta o filme </w:t>
      </w:r>
      <w:r>
        <w:rPr>
          <w:rFonts w:ascii="Times New Roman" w:hAnsi="Times New Roman" w:cs="Times New Roman"/>
          <w:i/>
          <w:sz w:val="24"/>
          <w:szCs w:val="24"/>
        </w:rPr>
        <w:t>Denise ao tele</w:t>
      </w:r>
      <w:r w:rsidR="00473A5D" w:rsidRPr="00473A5D">
        <w:rPr>
          <w:rFonts w:ascii="Times New Roman" w:hAnsi="Times New Roman" w:cs="Times New Roman"/>
          <w:i/>
          <w:sz w:val="24"/>
          <w:szCs w:val="24"/>
        </w:rPr>
        <w:t>fon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473A5D" w:rsidRPr="004D0CEA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>, no qual a</w:t>
      </w:r>
      <w:r w:rsidR="00473A5D">
        <w:rPr>
          <w:rFonts w:ascii="Times New Roman" w:hAnsi="Times New Roman" w:cs="Times New Roman"/>
          <w:sz w:val="24"/>
          <w:szCs w:val="24"/>
        </w:rPr>
        <w:t xml:space="preserve">s personagens não saem para a rua durante todo o </w:t>
      </w:r>
      <w:r>
        <w:rPr>
          <w:rFonts w:ascii="Times New Roman" w:hAnsi="Times New Roman" w:cs="Times New Roman"/>
          <w:sz w:val="24"/>
          <w:szCs w:val="24"/>
        </w:rPr>
        <w:t>tempo de duração do filme, pois estão falando por</w:t>
      </w:r>
      <w:r w:rsidR="00473A5D">
        <w:rPr>
          <w:rFonts w:ascii="Times New Roman" w:hAnsi="Times New Roman" w:cs="Times New Roman"/>
          <w:sz w:val="24"/>
          <w:szCs w:val="24"/>
        </w:rPr>
        <w:t xml:space="preserve"> telef</w:t>
      </w:r>
      <w:r>
        <w:rPr>
          <w:rFonts w:ascii="Times New Roman" w:hAnsi="Times New Roman" w:cs="Times New Roman"/>
          <w:sz w:val="24"/>
          <w:szCs w:val="24"/>
        </w:rPr>
        <w:t>one. Com quem se relacionam esta</w:t>
      </w:r>
      <w:r w:rsidR="00473A5D"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z w:val="24"/>
          <w:szCs w:val="24"/>
        </w:rPr>
        <w:t>ersonagens? –</w:t>
      </w:r>
      <w:r w:rsidR="00473A5D">
        <w:rPr>
          <w:rFonts w:ascii="Times New Roman" w:hAnsi="Times New Roman" w:cs="Times New Roman"/>
          <w:sz w:val="24"/>
          <w:szCs w:val="24"/>
        </w:rPr>
        <w:t xml:space="preserve"> pergunta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A5D">
        <w:rPr>
          <w:rFonts w:ascii="Times New Roman" w:hAnsi="Times New Roman" w:cs="Times New Roman"/>
          <w:sz w:val="24"/>
          <w:szCs w:val="24"/>
        </w:rPr>
        <w:t>Miller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3A5D">
        <w:rPr>
          <w:rFonts w:ascii="Times New Roman" w:hAnsi="Times New Roman" w:cs="Times New Roman"/>
          <w:sz w:val="24"/>
          <w:szCs w:val="24"/>
        </w:rPr>
        <w:t xml:space="preserve"> e responde: com uma voz. Seguindo esta ideia, com </w:t>
      </w:r>
      <w:r>
        <w:rPr>
          <w:rFonts w:ascii="Times New Roman" w:hAnsi="Times New Roman" w:cs="Times New Roman"/>
          <w:sz w:val="24"/>
          <w:szCs w:val="24"/>
        </w:rPr>
        <w:t xml:space="preserve">o que </w:t>
      </w:r>
      <w:r w:rsidR="00473A5D">
        <w:rPr>
          <w:rFonts w:ascii="Times New Roman" w:hAnsi="Times New Roman" w:cs="Times New Roman"/>
          <w:sz w:val="24"/>
          <w:szCs w:val="24"/>
        </w:rPr>
        <w:t xml:space="preserve">se relaciona </w:t>
      </w:r>
      <w:r>
        <w:rPr>
          <w:rFonts w:ascii="Times New Roman" w:hAnsi="Times New Roman" w:cs="Times New Roman"/>
          <w:sz w:val="24"/>
          <w:szCs w:val="24"/>
        </w:rPr>
        <w:t>aquele que elege o</w:t>
      </w:r>
      <w:r w:rsidR="00473A5D">
        <w:rPr>
          <w:rFonts w:ascii="Times New Roman" w:hAnsi="Times New Roman" w:cs="Times New Roman"/>
          <w:sz w:val="24"/>
          <w:szCs w:val="24"/>
        </w:rPr>
        <w:t xml:space="preserve"> modo</w:t>
      </w:r>
      <w:r>
        <w:rPr>
          <w:rFonts w:ascii="Times New Roman" w:hAnsi="Times New Roman" w:cs="Times New Roman"/>
          <w:sz w:val="24"/>
          <w:szCs w:val="24"/>
        </w:rPr>
        <w:t xml:space="preserve"> de conexão com o outro no sexo</w:t>
      </w:r>
      <w:r w:rsidR="00473A5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473A5D" w:rsidRPr="00A63ACD">
        <w:rPr>
          <w:rFonts w:ascii="Times New Roman" w:hAnsi="Times New Roman" w:cs="Times New Roman"/>
          <w:i/>
          <w:sz w:val="24"/>
          <w:szCs w:val="24"/>
        </w:rPr>
        <w:t>cibersexo</w:t>
      </w:r>
      <w:proofErr w:type="spellEnd"/>
      <w:r w:rsidR="00473A5D">
        <w:rPr>
          <w:rFonts w:ascii="Times New Roman" w:hAnsi="Times New Roman" w:cs="Times New Roman"/>
          <w:sz w:val="24"/>
          <w:szCs w:val="24"/>
        </w:rPr>
        <w:t xml:space="preserve">? Com uma imagem que vela a castração. </w:t>
      </w:r>
    </w:p>
    <w:p w14:paraId="441DC92E" w14:textId="77777777" w:rsidR="00FF27C7" w:rsidRDefault="00FF27C7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</w:p>
    <w:p w14:paraId="45BBC8CB" w14:textId="77777777" w:rsidR="00FF27C7" w:rsidRDefault="00FF27C7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Tradução: Graciela Bessa</w:t>
      </w:r>
    </w:p>
    <w:p w14:paraId="501300D7" w14:textId="77777777" w:rsidR="00FF27C7" w:rsidRDefault="00FF27C7" w:rsidP="00E84EF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Revisão: Maria Josefina Fuentes</w:t>
      </w:r>
    </w:p>
    <w:p w14:paraId="041423EE" w14:textId="77777777" w:rsidR="00473A5D" w:rsidRPr="00857736" w:rsidRDefault="00473A5D" w:rsidP="00473A5D">
      <w:pPr>
        <w:ind w:left="0" w:right="0" w:firstLine="255"/>
        <w:rPr>
          <w:rFonts w:ascii="Times New Roman" w:hAnsi="Times New Roman" w:cs="Times New Roman"/>
          <w:sz w:val="24"/>
          <w:szCs w:val="24"/>
        </w:rPr>
      </w:pPr>
    </w:p>
    <w:sectPr w:rsidR="00473A5D" w:rsidRPr="008577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90396" w14:textId="77777777" w:rsidR="00196E98" w:rsidRDefault="00196E98" w:rsidP="00056F8A">
      <w:pPr>
        <w:spacing w:line="240" w:lineRule="auto"/>
      </w:pPr>
      <w:r>
        <w:separator/>
      </w:r>
    </w:p>
  </w:endnote>
  <w:endnote w:type="continuationSeparator" w:id="0">
    <w:p w14:paraId="7AD171CD" w14:textId="77777777" w:rsidR="00196E98" w:rsidRDefault="00196E98" w:rsidP="00056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3238D" w14:textId="77777777" w:rsidR="00196E98" w:rsidRDefault="00196E98" w:rsidP="00056F8A">
      <w:pPr>
        <w:spacing w:line="240" w:lineRule="auto"/>
      </w:pPr>
      <w:r>
        <w:separator/>
      </w:r>
    </w:p>
  </w:footnote>
  <w:footnote w:type="continuationSeparator" w:id="0">
    <w:p w14:paraId="5297D5FD" w14:textId="77777777" w:rsidR="00196E98" w:rsidRDefault="00196E98" w:rsidP="00056F8A">
      <w:pPr>
        <w:spacing w:line="240" w:lineRule="auto"/>
      </w:pPr>
      <w:r>
        <w:continuationSeparator/>
      </w:r>
    </w:p>
  </w:footnote>
  <w:footnote w:id="1">
    <w:p w14:paraId="35ED0018" w14:textId="03ED4FAF" w:rsidR="00196E98" w:rsidRPr="00E3502F" w:rsidRDefault="00196E98">
      <w:pPr>
        <w:pStyle w:val="FootnoteText"/>
        <w:rPr>
          <w:rFonts w:ascii="Times New Roman" w:hAnsi="Times New Roman" w:cs="Times New Roman"/>
        </w:rPr>
      </w:pPr>
      <w:r w:rsidRPr="00E3502F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MILLER, J-A. “</w:t>
      </w:r>
      <w:r w:rsidRPr="00E3502F">
        <w:rPr>
          <w:rFonts w:ascii="Times New Roman" w:hAnsi="Times New Roman" w:cs="Times New Roman"/>
        </w:rPr>
        <w:t>O inconsciente e o corpo falante</w:t>
      </w:r>
      <w:r>
        <w:rPr>
          <w:rFonts w:ascii="Times New Roman" w:hAnsi="Times New Roman" w:cs="Times New Roman"/>
        </w:rPr>
        <w:t>” (2014). Conferê</w:t>
      </w:r>
      <w:r w:rsidRPr="00E3502F">
        <w:rPr>
          <w:rFonts w:ascii="Times New Roman" w:hAnsi="Times New Roman" w:cs="Times New Roman"/>
        </w:rPr>
        <w:t>ncia pronunciada no fechamento do IX Congresso da AMP. In: www.wapol.org</w:t>
      </w:r>
      <w:r>
        <w:rPr>
          <w:rFonts w:ascii="Times New Roman" w:hAnsi="Times New Roman" w:cs="Times New Roman"/>
        </w:rPr>
        <w:t>.</w:t>
      </w:r>
    </w:p>
  </w:footnote>
  <w:footnote w:id="2">
    <w:p w14:paraId="60296046" w14:textId="26B8EC6B" w:rsidR="00196E98" w:rsidRPr="00FE5FF8" w:rsidRDefault="00196E98">
      <w:pPr>
        <w:pStyle w:val="FootnoteText"/>
        <w:rPr>
          <w:rFonts w:ascii="Times New Roman" w:hAnsi="Times New Roman" w:cs="Times New Roman"/>
        </w:rPr>
      </w:pPr>
      <w:r w:rsidRPr="00FE5FF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COTTET, Serge. “</w:t>
      </w:r>
      <w:r w:rsidRPr="00FE5FF8">
        <w:rPr>
          <w:rFonts w:ascii="Times New Roman" w:hAnsi="Times New Roman" w:cs="Times New Roman"/>
        </w:rPr>
        <w:t xml:space="preserve">El sexo débil de </w:t>
      </w:r>
      <w:proofErr w:type="spellStart"/>
      <w:r w:rsidRPr="00FE5FF8">
        <w:rPr>
          <w:rFonts w:ascii="Times New Roman" w:hAnsi="Times New Roman" w:cs="Times New Roman"/>
        </w:rPr>
        <w:t>los</w:t>
      </w:r>
      <w:proofErr w:type="spellEnd"/>
      <w:r w:rsidRPr="00FE5FF8">
        <w:rPr>
          <w:rFonts w:ascii="Times New Roman" w:hAnsi="Times New Roman" w:cs="Times New Roman"/>
        </w:rPr>
        <w:t xml:space="preserve"> adolescentes: sexo-máquina y mitologia </w:t>
      </w:r>
      <w:proofErr w:type="spellStart"/>
      <w:r w:rsidRPr="00FE5FF8">
        <w:rPr>
          <w:rFonts w:ascii="Times New Roman" w:hAnsi="Times New Roman" w:cs="Times New Roman"/>
        </w:rPr>
        <w:t>del</w:t>
      </w:r>
      <w:proofErr w:type="spellEnd"/>
      <w:r w:rsidRPr="00FE5FF8">
        <w:rPr>
          <w:rFonts w:ascii="Times New Roman" w:hAnsi="Times New Roman" w:cs="Times New Roman"/>
        </w:rPr>
        <w:t xml:space="preserve"> </w:t>
      </w:r>
      <w:proofErr w:type="spellStart"/>
      <w:r w:rsidRPr="00FE5FF8">
        <w:rPr>
          <w:rFonts w:ascii="Times New Roman" w:hAnsi="Times New Roman" w:cs="Times New Roman"/>
        </w:rPr>
        <w:t>corazón</w:t>
      </w:r>
      <w:proofErr w:type="spellEnd"/>
      <w:r>
        <w:rPr>
          <w:rFonts w:ascii="Times New Roman" w:hAnsi="Times New Roman" w:cs="Times New Roman"/>
        </w:rPr>
        <w:t>”</w:t>
      </w:r>
      <w:r w:rsidRPr="00FE5FF8">
        <w:rPr>
          <w:rFonts w:ascii="Times New Roman" w:hAnsi="Times New Roman" w:cs="Times New Roman"/>
        </w:rPr>
        <w:t>. In: www.nel-mexico.org</w:t>
      </w:r>
      <w:r>
        <w:rPr>
          <w:rFonts w:ascii="Times New Roman" w:hAnsi="Times New Roman" w:cs="Times New Roman"/>
        </w:rPr>
        <w:t>.</w:t>
      </w:r>
    </w:p>
  </w:footnote>
  <w:footnote w:id="3">
    <w:p w14:paraId="2E5F492E" w14:textId="12FF00E2" w:rsidR="00196E98" w:rsidRPr="00FE5FF8" w:rsidRDefault="00196E98">
      <w:pPr>
        <w:pStyle w:val="FootnoteText"/>
        <w:rPr>
          <w:rFonts w:ascii="Times New Roman" w:hAnsi="Times New Roman" w:cs="Times New Roman"/>
        </w:rPr>
      </w:pPr>
      <w:r w:rsidRPr="00FE5FF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MILLER, J.-A.</w:t>
      </w:r>
      <w:r w:rsidRPr="00FE5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FE5FF8">
        <w:rPr>
          <w:rFonts w:ascii="Times New Roman" w:hAnsi="Times New Roman" w:cs="Times New Roman"/>
        </w:rPr>
        <w:t>O inconsciente e o corpo falante</w:t>
      </w:r>
      <w:r>
        <w:rPr>
          <w:rFonts w:ascii="Times New Roman" w:hAnsi="Times New Roman" w:cs="Times New Roman"/>
        </w:rPr>
        <w:t>”, op. cit.</w:t>
      </w:r>
    </w:p>
  </w:footnote>
  <w:footnote w:id="4">
    <w:p w14:paraId="188724D5" w14:textId="1132534B" w:rsidR="00196E98" w:rsidRPr="00150F1C" w:rsidRDefault="00196E98">
      <w:pPr>
        <w:pStyle w:val="FootnoteText"/>
        <w:rPr>
          <w:rFonts w:ascii="Times New Roman" w:hAnsi="Times New Roman" w:cs="Times New Roman"/>
        </w:rPr>
      </w:pPr>
      <w:r w:rsidRPr="00150F1C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INDART</w:t>
      </w:r>
      <w:r w:rsidRPr="00150F1C">
        <w:rPr>
          <w:rFonts w:ascii="Times New Roman" w:hAnsi="Times New Roman" w:cs="Times New Roman"/>
        </w:rPr>
        <w:t xml:space="preserve">, Juan Carlos. </w:t>
      </w:r>
      <w:r>
        <w:rPr>
          <w:rFonts w:ascii="Times New Roman" w:hAnsi="Times New Roman" w:cs="Times New Roman"/>
        </w:rPr>
        <w:t>“</w:t>
      </w:r>
      <w:r w:rsidRPr="00150F1C">
        <w:rPr>
          <w:rFonts w:ascii="Times New Roman" w:hAnsi="Times New Roman" w:cs="Times New Roman"/>
        </w:rPr>
        <w:t xml:space="preserve">Notas sobre </w:t>
      </w:r>
      <w:proofErr w:type="spellStart"/>
      <w:r w:rsidRPr="00150F1C">
        <w:rPr>
          <w:rFonts w:ascii="Times New Roman" w:hAnsi="Times New Roman" w:cs="Times New Roman"/>
        </w:rPr>
        <w:t>la</w:t>
      </w:r>
      <w:proofErr w:type="spellEnd"/>
      <w:r w:rsidRPr="00150F1C">
        <w:rPr>
          <w:rFonts w:ascii="Times New Roman" w:hAnsi="Times New Roman" w:cs="Times New Roman"/>
        </w:rPr>
        <w:t xml:space="preserve"> pornografia </w:t>
      </w:r>
      <w:proofErr w:type="spellStart"/>
      <w:r w:rsidRPr="00150F1C">
        <w:rPr>
          <w:rFonts w:ascii="Times New Roman" w:hAnsi="Times New Roman" w:cs="Times New Roman"/>
        </w:rPr>
        <w:t>hoy</w:t>
      </w:r>
      <w:proofErr w:type="spellEnd"/>
      <w:r w:rsidRPr="00150F1C">
        <w:rPr>
          <w:rFonts w:ascii="Times New Roman" w:hAnsi="Times New Roman" w:cs="Times New Roman"/>
        </w:rPr>
        <w:t xml:space="preserve"> em </w:t>
      </w:r>
      <w:proofErr w:type="spellStart"/>
      <w:r w:rsidRPr="00150F1C">
        <w:rPr>
          <w:rFonts w:ascii="Times New Roman" w:hAnsi="Times New Roman" w:cs="Times New Roman"/>
        </w:rPr>
        <w:t>día</w:t>
      </w:r>
      <w:proofErr w:type="spellEnd"/>
      <w:r>
        <w:rPr>
          <w:rFonts w:ascii="Times New Roman" w:hAnsi="Times New Roman" w:cs="Times New Roman"/>
        </w:rPr>
        <w:t>”</w:t>
      </w:r>
      <w:r w:rsidRPr="00150F1C">
        <w:rPr>
          <w:rFonts w:ascii="Times New Roman" w:hAnsi="Times New Roman" w:cs="Times New Roman"/>
        </w:rPr>
        <w:t xml:space="preserve">. In: </w:t>
      </w:r>
      <w:r w:rsidRPr="00150F1C">
        <w:rPr>
          <w:rFonts w:ascii="Times New Roman" w:hAnsi="Times New Roman" w:cs="Times New Roman"/>
          <w:i/>
        </w:rPr>
        <w:t>Lacaniana</w:t>
      </w:r>
      <w:r w:rsidRPr="00150F1C">
        <w:rPr>
          <w:rFonts w:ascii="Times New Roman" w:hAnsi="Times New Roman" w:cs="Times New Roman"/>
        </w:rPr>
        <w:t xml:space="preserve">. Ano XI, Número 17, 2014, EOL. </w:t>
      </w:r>
    </w:p>
  </w:footnote>
  <w:footnote w:id="5">
    <w:p w14:paraId="139CBEEC" w14:textId="51E5083B" w:rsidR="00196E98" w:rsidRPr="00150F1C" w:rsidRDefault="00196E98">
      <w:pPr>
        <w:pStyle w:val="FootnoteText"/>
        <w:rPr>
          <w:rFonts w:ascii="Times New Roman" w:hAnsi="Times New Roman" w:cs="Times New Roman"/>
        </w:rPr>
      </w:pPr>
      <w:r w:rsidRPr="00150F1C">
        <w:rPr>
          <w:rStyle w:val="FootnoteReference"/>
          <w:rFonts w:ascii="Times New Roman" w:hAnsi="Times New Roman" w:cs="Times New Roman"/>
        </w:rPr>
        <w:footnoteRef/>
      </w:r>
      <w:r w:rsidRPr="00150F1C">
        <w:rPr>
          <w:rFonts w:ascii="Times New Roman" w:hAnsi="Times New Roman" w:cs="Times New Roman"/>
        </w:rPr>
        <w:t xml:space="preserve"> </w:t>
      </w:r>
      <w:proofErr w:type="spellStart"/>
      <w:r w:rsidRPr="00150F1C">
        <w:rPr>
          <w:rFonts w:ascii="Times New Roman" w:hAnsi="Times New Roman" w:cs="Times New Roman"/>
        </w:rPr>
        <w:t>Ibid</w:t>
      </w:r>
      <w:proofErr w:type="spellEnd"/>
      <w:r w:rsidRPr="00150F1C">
        <w:rPr>
          <w:rFonts w:ascii="Times New Roman" w:hAnsi="Times New Roman" w:cs="Times New Roman"/>
        </w:rPr>
        <w:t>, p. 148</w:t>
      </w:r>
      <w:r>
        <w:rPr>
          <w:rFonts w:ascii="Times New Roman" w:hAnsi="Times New Roman" w:cs="Times New Roman"/>
        </w:rPr>
        <w:t>.</w:t>
      </w:r>
    </w:p>
  </w:footnote>
  <w:footnote w:id="6">
    <w:p w14:paraId="7F551868" w14:textId="65321DF8" w:rsidR="00196E98" w:rsidRPr="00717DFC" w:rsidRDefault="00196E98">
      <w:pPr>
        <w:pStyle w:val="FootnoteText"/>
        <w:rPr>
          <w:rFonts w:ascii="Times New Roman" w:hAnsi="Times New Roman" w:cs="Times New Roman"/>
        </w:rPr>
      </w:pPr>
      <w:r w:rsidRPr="00717DFC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MILLER</w:t>
      </w:r>
      <w:r w:rsidRPr="00717DFC">
        <w:rPr>
          <w:rFonts w:ascii="Times New Roman" w:hAnsi="Times New Roman" w:cs="Times New Roman"/>
        </w:rPr>
        <w:t>, J.-A. “O inconsciente e o corpo falante”, op. cit.</w:t>
      </w:r>
    </w:p>
  </w:footnote>
  <w:footnote w:id="7">
    <w:p w14:paraId="7E964237" w14:textId="1569B2DA" w:rsidR="00196E98" w:rsidRPr="00717DFC" w:rsidRDefault="00196E98">
      <w:pPr>
        <w:pStyle w:val="FootnoteText"/>
        <w:rPr>
          <w:rFonts w:ascii="Times New Roman" w:hAnsi="Times New Roman" w:cs="Times New Roman"/>
        </w:rPr>
      </w:pPr>
      <w:r w:rsidRPr="00717DFC">
        <w:rPr>
          <w:rStyle w:val="FootnoteReference"/>
          <w:rFonts w:ascii="Times New Roman" w:hAnsi="Times New Roman" w:cs="Times New Roman"/>
        </w:rPr>
        <w:footnoteRef/>
      </w:r>
      <w:r w:rsidRPr="00717DFC">
        <w:rPr>
          <w:rFonts w:ascii="Times New Roman" w:hAnsi="Times New Roman" w:cs="Times New Roman"/>
        </w:rPr>
        <w:t xml:space="preserve"> </w:t>
      </w:r>
      <w:proofErr w:type="spellStart"/>
      <w:r w:rsidRPr="00717DFC">
        <w:rPr>
          <w:rFonts w:ascii="Times New Roman" w:hAnsi="Times New Roman" w:cs="Times New Roman"/>
        </w:rPr>
        <w:t>Ibid</w:t>
      </w:r>
      <w:proofErr w:type="spellEnd"/>
      <w:r w:rsidRPr="00717DFC">
        <w:rPr>
          <w:rFonts w:ascii="Times New Roman" w:hAnsi="Times New Roman" w:cs="Times New Roman"/>
        </w:rPr>
        <w:t>, p. 6</w:t>
      </w:r>
      <w:r>
        <w:rPr>
          <w:rFonts w:ascii="Times New Roman" w:hAnsi="Times New Roman" w:cs="Times New Roman"/>
        </w:rPr>
        <w:t>.</w:t>
      </w:r>
    </w:p>
  </w:footnote>
  <w:footnote w:id="8">
    <w:p w14:paraId="657742AC" w14:textId="0CA3AAA2" w:rsidR="00196E98" w:rsidRPr="00717DFC" w:rsidRDefault="00196E98">
      <w:pPr>
        <w:pStyle w:val="FootnoteText"/>
        <w:rPr>
          <w:rFonts w:ascii="Times New Roman" w:hAnsi="Times New Roman" w:cs="Times New Roman"/>
        </w:rPr>
      </w:pPr>
      <w:r w:rsidRPr="00717DFC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PFAUWADEL, A.</w:t>
      </w:r>
      <w:r w:rsidRPr="00717DFC">
        <w:rPr>
          <w:rFonts w:ascii="Times New Roman" w:hAnsi="Times New Roman" w:cs="Times New Roman"/>
          <w:lang w:val="en-US"/>
        </w:rPr>
        <w:t xml:space="preserve"> (2014)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 w:rsidRPr="00717DFC">
        <w:rPr>
          <w:rFonts w:ascii="Times New Roman" w:hAnsi="Times New Roman" w:cs="Times New Roman"/>
          <w:lang w:val="en-US"/>
        </w:rPr>
        <w:t>Iphone</w:t>
      </w:r>
      <w:proofErr w:type="spellEnd"/>
      <w:r w:rsidRPr="00717DFC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717DFC">
        <w:rPr>
          <w:rFonts w:ascii="Times New Roman" w:hAnsi="Times New Roman" w:cs="Times New Roman"/>
          <w:lang w:val="en-US"/>
        </w:rPr>
        <w:t>iPad</w:t>
      </w:r>
      <w:proofErr w:type="spellEnd"/>
      <w:r>
        <w:rPr>
          <w:rFonts w:ascii="Times New Roman" w:hAnsi="Times New Roman" w:cs="Times New Roman"/>
          <w:lang w:val="en-US"/>
        </w:rPr>
        <w:t>”</w:t>
      </w:r>
      <w:r w:rsidRPr="00717DFC">
        <w:rPr>
          <w:rFonts w:ascii="Times New Roman" w:hAnsi="Times New Roman" w:cs="Times New Roman"/>
          <w:lang w:val="en-US"/>
        </w:rPr>
        <w:t xml:space="preserve">. </w:t>
      </w:r>
      <w:r w:rsidRPr="00717DFC">
        <w:rPr>
          <w:rFonts w:ascii="Times New Roman" w:hAnsi="Times New Roman" w:cs="Times New Roman"/>
        </w:rPr>
        <w:t xml:space="preserve">In: </w:t>
      </w:r>
      <w:proofErr w:type="spellStart"/>
      <w:r w:rsidRPr="00717DFC">
        <w:rPr>
          <w:rFonts w:ascii="Times New Roman" w:hAnsi="Times New Roman" w:cs="Times New Roman"/>
          <w:i/>
        </w:rPr>
        <w:t>Un</w:t>
      </w:r>
      <w:proofErr w:type="spellEnd"/>
      <w:r w:rsidRPr="00717DFC">
        <w:rPr>
          <w:rFonts w:ascii="Times New Roman" w:hAnsi="Times New Roman" w:cs="Times New Roman"/>
          <w:i/>
        </w:rPr>
        <w:t xml:space="preserve"> real para </w:t>
      </w:r>
      <w:proofErr w:type="spellStart"/>
      <w:r w:rsidRPr="00717DFC">
        <w:rPr>
          <w:rFonts w:ascii="Times New Roman" w:hAnsi="Times New Roman" w:cs="Times New Roman"/>
          <w:i/>
        </w:rPr>
        <w:t>el</w:t>
      </w:r>
      <w:proofErr w:type="spellEnd"/>
      <w:r w:rsidRPr="00717DFC">
        <w:rPr>
          <w:rFonts w:ascii="Times New Roman" w:hAnsi="Times New Roman" w:cs="Times New Roman"/>
          <w:i/>
        </w:rPr>
        <w:t xml:space="preserve"> </w:t>
      </w:r>
      <w:proofErr w:type="spellStart"/>
      <w:r w:rsidRPr="00717DFC">
        <w:rPr>
          <w:rFonts w:ascii="Times New Roman" w:hAnsi="Times New Roman" w:cs="Times New Roman"/>
          <w:i/>
        </w:rPr>
        <w:t>siglo</w:t>
      </w:r>
      <w:proofErr w:type="spellEnd"/>
      <w:r w:rsidRPr="00717DFC">
        <w:rPr>
          <w:rFonts w:ascii="Times New Roman" w:hAnsi="Times New Roman" w:cs="Times New Roman"/>
          <w:i/>
        </w:rPr>
        <w:t xml:space="preserve"> XXI</w:t>
      </w:r>
      <w:r w:rsidRPr="00717DFC">
        <w:rPr>
          <w:rFonts w:ascii="Times New Roman" w:hAnsi="Times New Roman" w:cs="Times New Roman"/>
        </w:rPr>
        <w:t xml:space="preserve">. Buenos Aires: Grama Editores.  </w:t>
      </w:r>
    </w:p>
  </w:footnote>
  <w:footnote w:id="9">
    <w:p w14:paraId="2B45A2B8" w14:textId="39FBE39D" w:rsidR="00196E98" w:rsidRPr="00717DFC" w:rsidRDefault="00196E98">
      <w:pPr>
        <w:pStyle w:val="FootnoteText"/>
        <w:rPr>
          <w:rFonts w:ascii="Times New Roman" w:hAnsi="Times New Roman" w:cs="Times New Roman"/>
        </w:rPr>
      </w:pPr>
      <w:r w:rsidRPr="00717DFC">
        <w:rPr>
          <w:rStyle w:val="FootnoteReference"/>
          <w:rFonts w:ascii="Times New Roman" w:hAnsi="Times New Roman" w:cs="Times New Roman"/>
        </w:rPr>
        <w:footnoteRef/>
      </w:r>
      <w:r w:rsidRPr="00717DFC">
        <w:rPr>
          <w:rFonts w:ascii="Times New Roman" w:hAnsi="Times New Roman" w:cs="Times New Roman"/>
        </w:rPr>
        <w:t xml:space="preserve"> MILLER, J</w:t>
      </w:r>
      <w:r>
        <w:rPr>
          <w:rFonts w:ascii="Times New Roman" w:hAnsi="Times New Roman" w:cs="Times New Roman"/>
        </w:rPr>
        <w:t>.</w:t>
      </w:r>
      <w:r w:rsidRPr="00717DFC">
        <w:rPr>
          <w:rFonts w:ascii="Times New Roman" w:hAnsi="Times New Roman" w:cs="Times New Roman"/>
        </w:rPr>
        <w:t>-A.</w:t>
      </w:r>
      <w:r>
        <w:rPr>
          <w:rFonts w:ascii="Times New Roman" w:hAnsi="Times New Roman" w:cs="Times New Roman"/>
        </w:rPr>
        <w:t xml:space="preserve"> “O piropo: psicanálise e linguagem”</w:t>
      </w:r>
      <w:r w:rsidRPr="00717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i/>
        </w:rPr>
        <w:t xml:space="preserve">Percurso de Lacan: uma introdução. </w:t>
      </w:r>
      <w:r>
        <w:rPr>
          <w:rFonts w:ascii="Times New Roman" w:hAnsi="Times New Roman" w:cs="Times New Roman"/>
        </w:rPr>
        <w:t>Rio de Janeiro: Zahar, 1998, p. 27.</w:t>
      </w:r>
      <w:r w:rsidRPr="00717DFC">
        <w:rPr>
          <w:rFonts w:ascii="Times New Roman" w:hAnsi="Times New Roman" w:cs="Times New Roman"/>
        </w:rPr>
        <w:t xml:space="preserve"> </w:t>
      </w:r>
    </w:p>
  </w:footnote>
  <w:footnote w:id="10">
    <w:p w14:paraId="29802557" w14:textId="77777777" w:rsidR="00196E98" w:rsidRPr="00717DFC" w:rsidRDefault="00196E98">
      <w:pPr>
        <w:pStyle w:val="FootnoteText"/>
        <w:rPr>
          <w:rFonts w:ascii="Times New Roman" w:hAnsi="Times New Roman" w:cs="Times New Roman"/>
        </w:rPr>
      </w:pPr>
      <w:r w:rsidRPr="00717DFC">
        <w:rPr>
          <w:rStyle w:val="FootnoteReference"/>
          <w:rFonts w:ascii="Times New Roman" w:hAnsi="Times New Roman" w:cs="Times New Roman"/>
        </w:rPr>
        <w:footnoteRef/>
      </w:r>
      <w:r w:rsidRPr="00717DFC">
        <w:rPr>
          <w:rFonts w:ascii="Times New Roman" w:hAnsi="Times New Roman" w:cs="Times New Roman"/>
        </w:rPr>
        <w:t xml:space="preserve"> </w:t>
      </w:r>
      <w:proofErr w:type="spellStart"/>
      <w:r w:rsidRPr="00717DFC">
        <w:rPr>
          <w:rFonts w:ascii="Times New Roman" w:hAnsi="Times New Roman" w:cs="Times New Roman"/>
        </w:rPr>
        <w:t>Ibid</w:t>
      </w:r>
      <w:proofErr w:type="spellEnd"/>
      <w:r w:rsidRPr="00717DFC">
        <w:rPr>
          <w:rFonts w:ascii="Times New Roman" w:hAnsi="Times New Roman" w:cs="Times New Roman"/>
        </w:rPr>
        <w:t>, p. 126</w:t>
      </w:r>
    </w:p>
  </w:footnote>
  <w:footnote w:id="11">
    <w:p w14:paraId="342552CC" w14:textId="6C5E1A7F" w:rsidR="00196E98" w:rsidRPr="00717DFC" w:rsidRDefault="00196E98">
      <w:pPr>
        <w:pStyle w:val="FootnoteText"/>
        <w:rPr>
          <w:rFonts w:ascii="Times New Roman" w:hAnsi="Times New Roman" w:cs="Times New Roman"/>
        </w:rPr>
      </w:pPr>
      <w:r w:rsidRPr="00717DFC">
        <w:rPr>
          <w:rStyle w:val="FootnoteReference"/>
          <w:rFonts w:ascii="Times New Roman" w:hAnsi="Times New Roman" w:cs="Times New Roman"/>
        </w:rPr>
        <w:footnoteRef/>
      </w:r>
      <w:r w:rsidRPr="00717DFC">
        <w:rPr>
          <w:rFonts w:ascii="Times New Roman" w:hAnsi="Times New Roman" w:cs="Times New Roman"/>
        </w:rPr>
        <w:t xml:space="preserve"> TURKLE, </w:t>
      </w:r>
      <w:proofErr w:type="spellStart"/>
      <w:r w:rsidRPr="00717DFC">
        <w:rPr>
          <w:rFonts w:ascii="Times New Roman" w:hAnsi="Times New Roman" w:cs="Times New Roman"/>
        </w:rPr>
        <w:t>Sherry</w:t>
      </w:r>
      <w:proofErr w:type="spellEnd"/>
      <w:r w:rsidRPr="00717DF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“La vida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 w:rsidRPr="00717DFC">
        <w:rPr>
          <w:rFonts w:ascii="Times New Roman" w:hAnsi="Times New Roman" w:cs="Times New Roman"/>
        </w:rPr>
        <w:t xml:space="preserve"> </w:t>
      </w:r>
      <w:proofErr w:type="spellStart"/>
      <w:r w:rsidRPr="00717DFC">
        <w:rPr>
          <w:rFonts w:ascii="Times New Roman" w:hAnsi="Times New Roman" w:cs="Times New Roman"/>
        </w:rPr>
        <w:t>la</w:t>
      </w:r>
      <w:proofErr w:type="spellEnd"/>
      <w:r w:rsidRPr="00717DFC">
        <w:rPr>
          <w:rFonts w:ascii="Times New Roman" w:hAnsi="Times New Roman" w:cs="Times New Roman"/>
        </w:rPr>
        <w:t xml:space="preserve"> </w:t>
      </w:r>
      <w:proofErr w:type="spellStart"/>
      <w:r w:rsidRPr="00717DFC">
        <w:rPr>
          <w:rFonts w:ascii="Times New Roman" w:hAnsi="Times New Roman" w:cs="Times New Roman"/>
        </w:rPr>
        <w:t>pantalla</w:t>
      </w:r>
      <w:proofErr w:type="spellEnd"/>
      <w:r>
        <w:rPr>
          <w:rFonts w:ascii="Times New Roman" w:hAnsi="Times New Roman" w:cs="Times New Roman"/>
        </w:rPr>
        <w:t>”</w:t>
      </w:r>
      <w:r w:rsidRPr="00717DFC">
        <w:rPr>
          <w:rFonts w:ascii="Times New Roman" w:hAnsi="Times New Roman" w:cs="Times New Roman"/>
        </w:rPr>
        <w:t xml:space="preserve">. </w:t>
      </w:r>
    </w:p>
  </w:footnote>
  <w:footnote w:id="12">
    <w:p w14:paraId="16E62DEF" w14:textId="492FB1EC" w:rsidR="00196E98" w:rsidRPr="004D0CEA" w:rsidRDefault="00196E98">
      <w:pPr>
        <w:pStyle w:val="FootnoteText"/>
        <w:rPr>
          <w:rFonts w:ascii="Times New Roman" w:hAnsi="Times New Roman" w:cs="Times New Roman"/>
        </w:rPr>
      </w:pPr>
      <w:r w:rsidRPr="004D0CEA">
        <w:rPr>
          <w:rStyle w:val="FootnoteReference"/>
          <w:rFonts w:ascii="Times New Roman" w:hAnsi="Times New Roman" w:cs="Times New Roman"/>
        </w:rPr>
        <w:footnoteRef/>
      </w:r>
      <w:r w:rsidRPr="004D0CEA">
        <w:rPr>
          <w:rFonts w:ascii="Times New Roman" w:hAnsi="Times New Roman" w:cs="Times New Roman"/>
        </w:rPr>
        <w:t xml:space="preserve"> LACAN, J., “La </w:t>
      </w:r>
      <w:proofErr w:type="spellStart"/>
      <w:r w:rsidRPr="004D0CEA">
        <w:rPr>
          <w:rFonts w:ascii="Times New Roman" w:hAnsi="Times New Roman" w:cs="Times New Roman"/>
        </w:rPr>
        <w:t>identificación</w:t>
      </w:r>
      <w:proofErr w:type="spellEnd"/>
      <w:r w:rsidRPr="004D0CEA">
        <w:rPr>
          <w:rFonts w:ascii="Times New Roman" w:hAnsi="Times New Roman" w:cs="Times New Roman"/>
        </w:rPr>
        <w:t xml:space="preserve">”. Seminário inédito. </w:t>
      </w:r>
    </w:p>
  </w:footnote>
  <w:footnote w:id="13">
    <w:p w14:paraId="177CEACA" w14:textId="607C7B3A" w:rsidR="00196E98" w:rsidRPr="004D0CEA" w:rsidRDefault="00196E98">
      <w:pPr>
        <w:pStyle w:val="FootnoteText"/>
        <w:rPr>
          <w:rFonts w:ascii="Times New Roman" w:hAnsi="Times New Roman" w:cs="Times New Roman"/>
        </w:rPr>
      </w:pPr>
      <w:r w:rsidRPr="004D0CEA">
        <w:rPr>
          <w:rStyle w:val="FootnoteReference"/>
          <w:rFonts w:ascii="Times New Roman" w:hAnsi="Times New Roman" w:cs="Times New Roman"/>
        </w:rPr>
        <w:footnoteRef/>
      </w:r>
      <w:r w:rsidRPr="004D0CEA">
        <w:rPr>
          <w:rFonts w:ascii="Times New Roman" w:hAnsi="Times New Roman" w:cs="Times New Roman"/>
        </w:rPr>
        <w:t xml:space="preserve"> MILLER, J.-A., </w:t>
      </w:r>
      <w:r w:rsidRPr="004D0CEA">
        <w:rPr>
          <w:rFonts w:ascii="Times New Roman" w:hAnsi="Times New Roman" w:cs="Times New Roman"/>
          <w:i/>
        </w:rPr>
        <w:t xml:space="preserve">La fuga </w:t>
      </w:r>
      <w:proofErr w:type="spellStart"/>
      <w:r w:rsidRPr="004D0CEA">
        <w:rPr>
          <w:rFonts w:ascii="Times New Roman" w:hAnsi="Times New Roman" w:cs="Times New Roman"/>
          <w:i/>
        </w:rPr>
        <w:t>del</w:t>
      </w:r>
      <w:proofErr w:type="spellEnd"/>
      <w:r w:rsidRPr="004D0CEA">
        <w:rPr>
          <w:rFonts w:ascii="Times New Roman" w:hAnsi="Times New Roman" w:cs="Times New Roman"/>
          <w:i/>
        </w:rPr>
        <w:t xml:space="preserve"> sentido</w:t>
      </w:r>
      <w:r w:rsidRPr="004D0CEA">
        <w:rPr>
          <w:rFonts w:ascii="Times New Roman" w:hAnsi="Times New Roman" w:cs="Times New Roman"/>
        </w:rPr>
        <w:t xml:space="preserve">. Buenos Aires: </w:t>
      </w:r>
      <w:proofErr w:type="spellStart"/>
      <w:r w:rsidRPr="004D0CEA">
        <w:rPr>
          <w:rFonts w:ascii="Times New Roman" w:hAnsi="Times New Roman" w:cs="Times New Roman"/>
        </w:rPr>
        <w:t>Paidós</w:t>
      </w:r>
      <w:proofErr w:type="spellEnd"/>
      <w:r w:rsidRPr="004D0CEA">
        <w:rPr>
          <w:rFonts w:ascii="Times New Roman" w:hAnsi="Times New Roman" w:cs="Times New Roman"/>
        </w:rPr>
        <w:t>, 2012</w:t>
      </w:r>
      <w:r>
        <w:rPr>
          <w:rFonts w:ascii="Times New Roman" w:hAnsi="Times New Roman" w:cs="Times New Roman"/>
        </w:rPr>
        <w:t>.</w:t>
      </w:r>
    </w:p>
  </w:footnote>
  <w:footnote w:id="14">
    <w:p w14:paraId="2E480D5E" w14:textId="22904035" w:rsidR="00196E98" w:rsidRPr="004D0CEA" w:rsidRDefault="00196E98">
      <w:pPr>
        <w:pStyle w:val="FootnoteText"/>
        <w:rPr>
          <w:rFonts w:ascii="Times New Roman" w:hAnsi="Times New Roman" w:cs="Times New Roman"/>
          <w:lang w:val="en-US"/>
        </w:rPr>
      </w:pPr>
      <w:r w:rsidRPr="004D0CEA">
        <w:rPr>
          <w:rStyle w:val="FootnoteReference"/>
          <w:rFonts w:ascii="Times New Roman" w:hAnsi="Times New Roman" w:cs="Times New Roman"/>
        </w:rPr>
        <w:footnoteRef/>
      </w:r>
      <w:r w:rsidRPr="004D0CEA">
        <w:rPr>
          <w:rFonts w:ascii="Times New Roman" w:hAnsi="Times New Roman" w:cs="Times New Roman"/>
          <w:lang w:val="en-US"/>
        </w:rPr>
        <w:t xml:space="preserve"> Denisse calls up. Film (1995) Hal </w:t>
      </w:r>
      <w:proofErr w:type="spellStart"/>
      <w:r w:rsidRPr="004D0CEA">
        <w:rPr>
          <w:rFonts w:ascii="Times New Roman" w:hAnsi="Times New Roman" w:cs="Times New Roman"/>
          <w:lang w:val="en-US"/>
        </w:rPr>
        <w:t>Salwen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049398"/>
      <w:docPartObj>
        <w:docPartGallery w:val="Page Numbers (Top of Page)"/>
        <w:docPartUnique/>
      </w:docPartObj>
    </w:sdtPr>
    <w:sdtEndPr/>
    <w:sdtContent>
      <w:p w14:paraId="51887A03" w14:textId="77777777" w:rsidR="00196E98" w:rsidRDefault="00196E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AD">
          <w:rPr>
            <w:noProof/>
          </w:rPr>
          <w:t>1</w:t>
        </w:r>
        <w:r>
          <w:fldChar w:fldCharType="end"/>
        </w:r>
      </w:p>
    </w:sdtContent>
  </w:sdt>
  <w:p w14:paraId="7BBDAE70" w14:textId="77777777" w:rsidR="00196E98" w:rsidRDefault="00196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8A"/>
    <w:rsid w:val="00056F8A"/>
    <w:rsid w:val="000B0831"/>
    <w:rsid w:val="000D62A4"/>
    <w:rsid w:val="000F4843"/>
    <w:rsid w:val="00116EB1"/>
    <w:rsid w:val="00150F1C"/>
    <w:rsid w:val="001723B0"/>
    <w:rsid w:val="00196E98"/>
    <w:rsid w:val="001D3717"/>
    <w:rsid w:val="00202C64"/>
    <w:rsid w:val="00234CC1"/>
    <w:rsid w:val="00256557"/>
    <w:rsid w:val="00265949"/>
    <w:rsid w:val="002A0762"/>
    <w:rsid w:val="002A294E"/>
    <w:rsid w:val="003054AD"/>
    <w:rsid w:val="00402297"/>
    <w:rsid w:val="00473A5D"/>
    <w:rsid w:val="004D0CEA"/>
    <w:rsid w:val="0051228F"/>
    <w:rsid w:val="00530B86"/>
    <w:rsid w:val="005E2AFB"/>
    <w:rsid w:val="00704EE2"/>
    <w:rsid w:val="00717DFC"/>
    <w:rsid w:val="007F3C52"/>
    <w:rsid w:val="00857736"/>
    <w:rsid w:val="0087369D"/>
    <w:rsid w:val="00944431"/>
    <w:rsid w:val="009737CD"/>
    <w:rsid w:val="00A03226"/>
    <w:rsid w:val="00A63ACD"/>
    <w:rsid w:val="00AD229B"/>
    <w:rsid w:val="00B40926"/>
    <w:rsid w:val="00BB5882"/>
    <w:rsid w:val="00BD6C30"/>
    <w:rsid w:val="00CA254A"/>
    <w:rsid w:val="00D16E46"/>
    <w:rsid w:val="00D57EF9"/>
    <w:rsid w:val="00DC730A"/>
    <w:rsid w:val="00E3502F"/>
    <w:rsid w:val="00E84EFD"/>
    <w:rsid w:val="00F73987"/>
    <w:rsid w:val="00FB0E46"/>
    <w:rsid w:val="00FE2424"/>
    <w:rsid w:val="00FE5FF8"/>
    <w:rsid w:val="00FF27C7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86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54" w:right="-454"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F8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A"/>
  </w:style>
  <w:style w:type="paragraph" w:styleId="Footer">
    <w:name w:val="footer"/>
    <w:basedOn w:val="Normal"/>
    <w:link w:val="FooterChar"/>
    <w:uiPriority w:val="99"/>
    <w:unhideWhenUsed/>
    <w:rsid w:val="00056F8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A"/>
  </w:style>
  <w:style w:type="paragraph" w:styleId="FootnoteText">
    <w:name w:val="footnote text"/>
    <w:basedOn w:val="Normal"/>
    <w:link w:val="FootnoteTextChar"/>
    <w:uiPriority w:val="99"/>
    <w:semiHidden/>
    <w:unhideWhenUsed/>
    <w:rsid w:val="00E84EF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F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54" w:right="-454"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F8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A"/>
  </w:style>
  <w:style w:type="paragraph" w:styleId="Footer">
    <w:name w:val="footer"/>
    <w:basedOn w:val="Normal"/>
    <w:link w:val="FooterChar"/>
    <w:uiPriority w:val="99"/>
    <w:unhideWhenUsed/>
    <w:rsid w:val="00056F8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A"/>
  </w:style>
  <w:style w:type="paragraph" w:styleId="FootnoteText">
    <w:name w:val="footnote text"/>
    <w:basedOn w:val="Normal"/>
    <w:link w:val="FootnoteTextChar"/>
    <w:uiPriority w:val="99"/>
    <w:semiHidden/>
    <w:unhideWhenUsed/>
    <w:rsid w:val="00E84EF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8E74-D9B5-8345-9626-7EAD8846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1898</Words>
  <Characters>10820</Characters>
  <Application>Microsoft Macintosh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Ana Lydia Santiago</cp:lastModifiedBy>
  <cp:revision>2</cp:revision>
  <dcterms:created xsi:type="dcterms:W3CDTF">2015-07-21T15:55:00Z</dcterms:created>
  <dcterms:modified xsi:type="dcterms:W3CDTF">2015-07-21T15:55:00Z</dcterms:modified>
</cp:coreProperties>
</file>